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6DA3B847" w:rsidR="00681311" w:rsidRPr="005F11E2" w:rsidRDefault="00BD500A"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June 20, 2024</w:t>
      </w:r>
    </w:p>
    <w:p w14:paraId="2D4E2633" w14:textId="6C2B94D6" w:rsidR="00BD500A" w:rsidRDefault="00BD500A" w:rsidP="000719D6">
      <w:pPr>
        <w:jc w:val="center"/>
      </w:pPr>
      <w:r>
        <w:t>12:30 Closed Session</w:t>
      </w:r>
    </w:p>
    <w:p w14:paraId="1121F35B" w14:textId="72E47C47" w:rsidR="00BD500A" w:rsidRDefault="009B6DFD" w:rsidP="00BD500A">
      <w:pPr>
        <w:jc w:val="center"/>
      </w:pPr>
      <w:r>
        <w:t>1</w:t>
      </w:r>
      <w:r w:rsidR="003B6A61">
        <w:t>:</w:t>
      </w:r>
      <w:r w:rsidR="00BF2D45">
        <w:t>00</w:t>
      </w:r>
      <w:r w:rsidR="001E66EA">
        <w:t xml:space="preserve"> P.M.</w:t>
      </w:r>
      <w:r w:rsidR="00E27928">
        <w:t xml:space="preserve"> Open Session</w:t>
      </w:r>
    </w:p>
    <w:p w14:paraId="5E81A58D" w14:textId="77777777" w:rsidR="00BD500A" w:rsidRDefault="00BD500A" w:rsidP="00BD500A">
      <w:pPr>
        <w:jc w:val="center"/>
      </w:pPr>
    </w:p>
    <w:p w14:paraId="2EB8F49B" w14:textId="77777777" w:rsidR="00BD500A" w:rsidRDefault="00BD500A" w:rsidP="00BD500A">
      <w:pPr>
        <w:jc w:val="center"/>
      </w:pPr>
      <w:r>
        <w:t>Join Zoom Meeting</w:t>
      </w:r>
    </w:p>
    <w:p w14:paraId="088CA4BF" w14:textId="6C51A027" w:rsidR="00BD500A" w:rsidRDefault="00476CD9" w:rsidP="00BD500A">
      <w:pPr>
        <w:jc w:val="center"/>
      </w:pPr>
      <w:hyperlink r:id="rId8" w:history="1">
        <w:r w:rsidR="00BD500A" w:rsidRPr="00DD06D5">
          <w:rPr>
            <w:rStyle w:val="Hyperlink"/>
          </w:rPr>
          <w:t>https://us02web.zoom.us/j/89917552960</w:t>
        </w:r>
      </w:hyperlink>
      <w:r w:rsidR="00BD500A">
        <w:t xml:space="preserve"> </w:t>
      </w:r>
    </w:p>
    <w:p w14:paraId="1698DCFA" w14:textId="77777777" w:rsidR="00BD500A" w:rsidRDefault="00BD500A" w:rsidP="00BD500A">
      <w:pPr>
        <w:jc w:val="center"/>
      </w:pPr>
    </w:p>
    <w:p w14:paraId="2C540B27" w14:textId="4B6F7156" w:rsidR="00BD500A" w:rsidRDefault="00BD500A" w:rsidP="00BD500A">
      <w:pPr>
        <w:jc w:val="center"/>
      </w:pPr>
      <w:r>
        <w:t>Meeting ID: 899 1755 2960</w:t>
      </w:r>
    </w:p>
    <w:p w14:paraId="2F3CB2EB" w14:textId="77777777" w:rsidR="00BD500A" w:rsidRDefault="00BD500A" w:rsidP="00BD500A">
      <w:pPr>
        <w:jc w:val="center"/>
      </w:pPr>
    </w:p>
    <w:p w14:paraId="46A8B81A" w14:textId="77777777" w:rsidR="00BD500A" w:rsidRDefault="00BD500A" w:rsidP="00BD500A">
      <w:pPr>
        <w:jc w:val="center"/>
      </w:pPr>
      <w:r>
        <w:t>One tap mobile</w:t>
      </w:r>
    </w:p>
    <w:p w14:paraId="3E5AB833" w14:textId="6067F832" w:rsidR="00BD500A" w:rsidRDefault="00BD500A" w:rsidP="00BD500A">
      <w:pPr>
        <w:jc w:val="center"/>
      </w:pPr>
      <w:r>
        <w:t>1(669)444-9171</w:t>
      </w:r>
    </w:p>
    <w:p w14:paraId="2C7B5152" w14:textId="77777777" w:rsidR="00BD500A" w:rsidRDefault="00BD500A" w:rsidP="008A5697">
      <w:pPr>
        <w:jc w:val="center"/>
      </w:pPr>
    </w:p>
    <w:p w14:paraId="64053A87" w14:textId="77777777" w:rsidR="00171FC7" w:rsidRPr="000B455D" w:rsidRDefault="00171FC7" w:rsidP="000B455D">
      <w:pPr>
        <w:jc w:val="center"/>
      </w:pP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199E9C5C" w14:textId="77777777" w:rsidR="007E20FF" w:rsidRDefault="007E20FF" w:rsidP="007E20FF">
      <w:pPr>
        <w:rPr>
          <w:b/>
        </w:rPr>
      </w:pPr>
    </w:p>
    <w:p w14:paraId="54C5C986" w14:textId="6544C0A0" w:rsidR="007E20FF" w:rsidRDefault="007E20FF" w:rsidP="007E20FF">
      <w:pPr>
        <w:rPr>
          <w:b/>
        </w:rPr>
      </w:pPr>
      <w:r>
        <w:rPr>
          <w:b/>
        </w:rPr>
        <w:t>12:30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77777777" w:rsidR="007E20FF" w:rsidRDefault="007E20FF" w:rsidP="007E20FF">
      <w:pPr>
        <w:ind w:right="-180"/>
        <w:rPr>
          <w:b/>
        </w:rPr>
      </w:pPr>
      <w:r>
        <w:rPr>
          <w:b/>
        </w:rPr>
        <w:t>12:35 P.M.   CLOSED SESSION</w:t>
      </w:r>
    </w:p>
    <w:p w14:paraId="6DCFCC76" w14:textId="77777777" w:rsidR="007E20FF" w:rsidRPr="00681311" w:rsidRDefault="007E20FF" w:rsidP="007E20FF">
      <w:pPr>
        <w:numPr>
          <w:ilvl w:val="0"/>
          <w:numId w:val="9"/>
        </w:numPr>
        <w:ind w:left="1440"/>
        <w:rPr>
          <w:b/>
        </w:rPr>
      </w:pPr>
      <w:bookmarkStart w:id="0" w:name="_Hlk169781647"/>
      <w:r>
        <w:t>Conference With Labor Negotiators</w:t>
      </w:r>
    </w:p>
    <w:p w14:paraId="57E3BC28" w14:textId="77777777" w:rsidR="007E20FF" w:rsidRDefault="007E20FF" w:rsidP="007E20FF">
      <w:pPr>
        <w:ind w:left="720" w:firstLine="720"/>
      </w:pPr>
      <w:r>
        <w:t>Agency Designated Representative: Fire Chief</w:t>
      </w:r>
    </w:p>
    <w:p w14:paraId="56B63CF2" w14:textId="77777777" w:rsidR="007E20FF" w:rsidRDefault="007E20FF" w:rsidP="007E20FF">
      <w:pPr>
        <w:ind w:left="720" w:firstLine="720"/>
      </w:pPr>
      <w:r>
        <w:t>El Dorado County Professional Firefighters Association Local 3556</w:t>
      </w:r>
    </w:p>
    <w:p w14:paraId="0C33A35D" w14:textId="77777777" w:rsidR="00BA7D54" w:rsidRDefault="00BA7D54" w:rsidP="007E20FF">
      <w:pPr>
        <w:ind w:left="720" w:firstLine="720"/>
      </w:pPr>
    </w:p>
    <w:p w14:paraId="47E5441D" w14:textId="371A6CE8" w:rsidR="007E20FF" w:rsidRPr="007E20FF" w:rsidRDefault="007E20FF" w:rsidP="007E20FF">
      <w:pPr>
        <w:ind w:left="1080" w:hanging="450"/>
        <w:rPr>
          <w:sz w:val="22"/>
          <w:szCs w:val="22"/>
        </w:rPr>
      </w:pPr>
      <w:r>
        <w:tab/>
      </w:r>
      <w:r>
        <w:rPr>
          <w:b/>
          <w:bCs/>
        </w:rPr>
        <w:t xml:space="preserve">B. </w:t>
      </w:r>
      <w:r>
        <w:t xml:space="preserve"> EXISTING LITIGATION (Gov’t. Code section 54956.9(d)(1).</w:t>
      </w:r>
    </w:p>
    <w:bookmarkEnd w:id="0"/>
    <w:p w14:paraId="6FC34521" w14:textId="77777777" w:rsidR="007E20FF" w:rsidRDefault="007E20FF" w:rsidP="005E59C0">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66C8435F" w:rsidR="005E59C0" w:rsidRDefault="005E59C0" w:rsidP="005E59C0">
      <w:pPr>
        <w:pStyle w:val="ListParagraph"/>
        <w:rPr>
          <w:b/>
        </w:rPr>
      </w:pPr>
      <w:r>
        <w:t xml:space="preserve">Director </w:t>
      </w:r>
      <w:r w:rsidR="009D59CB">
        <w:t>Kaiserman</w:t>
      </w:r>
      <w:r>
        <w:t xml:space="preserve"> called the meeting to order at 1</w:t>
      </w:r>
      <w:r w:rsidR="008A5697">
        <w:t>:0</w:t>
      </w:r>
      <w:r w:rsidR="007E20FF">
        <w:t>0</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356021D1" w:rsidR="005E59C0" w:rsidRDefault="005E59C0" w:rsidP="005E59C0">
      <w:pPr>
        <w:ind w:left="720" w:right="-180"/>
      </w:pPr>
      <w:r>
        <w:t xml:space="preserve">     Present:</w:t>
      </w:r>
      <w:r>
        <w:tab/>
        <w:t xml:space="preserve">Kaiserman, </w:t>
      </w:r>
      <w:r w:rsidR="000719D6">
        <w:t>Edmiston</w:t>
      </w:r>
      <w:r w:rsidR="00401407">
        <w:t>, Gilchrest</w:t>
      </w:r>
    </w:p>
    <w:p w14:paraId="210AF84A" w14:textId="3E6C78C2" w:rsidR="005E59C0" w:rsidRDefault="005E59C0" w:rsidP="005E59C0">
      <w:pPr>
        <w:ind w:right="-180"/>
      </w:pPr>
      <w:r>
        <w:t xml:space="preserve">                 Absent:</w:t>
      </w:r>
      <w:r>
        <w:tab/>
      </w:r>
      <w:r w:rsidR="007E20FF">
        <w:t xml:space="preserve">Brunton, </w:t>
      </w:r>
      <w:r w:rsidR="008A5697">
        <w:t xml:space="preserve">Ogan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31C9BEB7" w:rsidR="005E59C0" w:rsidRPr="00862FE7" w:rsidRDefault="005E59C0" w:rsidP="005E59C0">
      <w:pPr>
        <w:ind w:left="1020" w:right="-180"/>
        <w:rPr>
          <w:i/>
        </w:rPr>
      </w:pPr>
      <w:r>
        <w:rPr>
          <w:i/>
        </w:rPr>
        <w:t xml:space="preserve">It was moved by Director </w:t>
      </w:r>
      <w:r w:rsidR="007E20FF">
        <w:rPr>
          <w:i/>
        </w:rPr>
        <w:t>Edmiston</w:t>
      </w:r>
      <w:r w:rsidR="007204CA">
        <w:rPr>
          <w:i/>
        </w:rPr>
        <w:t xml:space="preserve"> </w:t>
      </w:r>
      <w:r>
        <w:rPr>
          <w:i/>
        </w:rPr>
        <w:t xml:space="preserve">and seconded by Director </w:t>
      </w:r>
      <w:r w:rsidR="007E20FF">
        <w:rPr>
          <w:i/>
        </w:rPr>
        <w:t>Gilchrest</w:t>
      </w:r>
      <w:r>
        <w:rPr>
          <w:i/>
        </w:rPr>
        <w:t xml:space="preserve"> to approve the agenda as </w:t>
      </w:r>
      <w:r w:rsidR="00401407">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599A2011" w:rsidR="005E59C0" w:rsidRDefault="005E59C0" w:rsidP="005E59C0">
      <w:pPr>
        <w:ind w:left="1020" w:right="-180"/>
      </w:pPr>
      <w:r>
        <w:t>Ayes:</w:t>
      </w:r>
      <w:r>
        <w:tab/>
        <w:t>Kaiserman,</w:t>
      </w:r>
      <w:r w:rsidR="002E122D">
        <w:t xml:space="preserve"> </w:t>
      </w:r>
      <w:r w:rsidR="000719D6">
        <w:t>Edmiston</w:t>
      </w:r>
      <w:r w:rsidR="00401407">
        <w:t>, Gilchrest</w:t>
      </w:r>
      <w:r w:rsidR="000719D6">
        <w:t xml:space="preserve"> </w:t>
      </w:r>
    </w:p>
    <w:p w14:paraId="4340E051" w14:textId="77777777" w:rsidR="005E59C0" w:rsidRDefault="005E59C0" w:rsidP="005E59C0">
      <w:pPr>
        <w:ind w:left="1020" w:right="-180"/>
      </w:pPr>
      <w:r>
        <w:t>Noes:</w:t>
      </w:r>
      <w:r>
        <w:tab/>
        <w:t>None</w:t>
      </w:r>
    </w:p>
    <w:p w14:paraId="2AEA5B78" w14:textId="6AAE3B59" w:rsidR="005E59C0" w:rsidRDefault="005E59C0" w:rsidP="005E59C0">
      <w:pPr>
        <w:ind w:left="1020" w:right="-180"/>
      </w:pPr>
      <w:r>
        <w:t>Absent:</w:t>
      </w:r>
      <w:r>
        <w:tab/>
      </w:r>
      <w:r w:rsidR="007E20FF">
        <w:t xml:space="preserve">Brunton, </w:t>
      </w:r>
      <w:r w:rsidR="008A5697">
        <w:t xml:space="preserve">Ogan </w:t>
      </w:r>
    </w:p>
    <w:p w14:paraId="55153678" w14:textId="77777777" w:rsidR="00A24589" w:rsidRPr="005F11E2" w:rsidRDefault="00A24589" w:rsidP="005F11E2">
      <w:pPr>
        <w:tabs>
          <w:tab w:val="left" w:pos="360"/>
          <w:tab w:val="left" w:pos="450"/>
        </w:tabs>
        <w:ind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7066EFB6" w14:textId="64E7A540" w:rsidR="008A5697" w:rsidRDefault="005F11E2" w:rsidP="00A24589">
      <w:pPr>
        <w:numPr>
          <w:ilvl w:val="0"/>
          <w:numId w:val="1"/>
        </w:numPr>
        <w:ind w:right="-187"/>
      </w:pPr>
      <w:r>
        <w:t xml:space="preserve">Minutes: </w:t>
      </w:r>
      <w:r w:rsidR="007E20FF">
        <w:t xml:space="preserve">May 16, </w:t>
      </w:r>
      <w:proofErr w:type="gramStart"/>
      <w:r w:rsidR="007E20FF">
        <w:t>2024</w:t>
      </w:r>
      <w:proofErr w:type="gramEnd"/>
      <w:r>
        <w:t xml:space="preserve"> Regular Meeting</w:t>
      </w:r>
    </w:p>
    <w:p w14:paraId="5BA691B3" w14:textId="1EF4C09A" w:rsidR="005F11E2" w:rsidRDefault="008A5697" w:rsidP="008A5697">
      <w:pPr>
        <w:ind w:left="2160" w:right="-187"/>
      </w:pPr>
      <w:r>
        <w:t xml:space="preserve">   </w:t>
      </w:r>
      <w:r w:rsidR="007E20FF">
        <w:t xml:space="preserve">June 6, </w:t>
      </w:r>
      <w:proofErr w:type="gramStart"/>
      <w:r w:rsidR="007E20FF">
        <w:t>2024</w:t>
      </w:r>
      <w:proofErr w:type="gramEnd"/>
      <w:r w:rsidR="007E20FF">
        <w:t xml:space="preserve"> Special</w:t>
      </w:r>
      <w:r>
        <w:t xml:space="preserve"> Board Meeting </w:t>
      </w:r>
      <w:r w:rsidR="005F11E2">
        <w:t xml:space="preserve"> </w:t>
      </w:r>
    </w:p>
    <w:p w14:paraId="1A0A990B" w14:textId="74045A34" w:rsidR="00E81DA1" w:rsidRPr="00C700A9" w:rsidRDefault="000A48F6" w:rsidP="00E005FD">
      <w:pPr>
        <w:pStyle w:val="ListParagraph"/>
        <w:numPr>
          <w:ilvl w:val="0"/>
          <w:numId w:val="1"/>
        </w:numPr>
        <w:ind w:right="-180"/>
      </w:pPr>
      <w:r>
        <w:t>Claim Payments/Deposits:</w:t>
      </w:r>
    </w:p>
    <w:p w14:paraId="332C9E8C" w14:textId="1548C69A" w:rsidR="006D03E9" w:rsidRPr="00BB7CBC" w:rsidRDefault="006D03E9" w:rsidP="00BB7CBC">
      <w:pPr>
        <w:tabs>
          <w:tab w:val="left" w:pos="1710"/>
        </w:tabs>
        <w:ind w:left="1080" w:right="-180"/>
        <w:rPr>
          <w:u w:val="single"/>
        </w:rPr>
      </w:pPr>
      <w:r w:rsidRPr="00BB7CBC">
        <w:rPr>
          <w:u w:val="single"/>
        </w:rPr>
        <w:t>District Claims</w:t>
      </w:r>
      <w:r>
        <w:t xml:space="preserve">:   </w:t>
      </w:r>
      <w:r w:rsidR="007A0F3C">
        <w:tab/>
      </w:r>
      <w:r w:rsidR="00A76333">
        <w:tab/>
      </w:r>
    </w:p>
    <w:p w14:paraId="51CB1E26" w14:textId="0F02D937" w:rsidR="006D03E9" w:rsidRPr="007A0F3C" w:rsidRDefault="006D03E9" w:rsidP="00BB7CBC">
      <w:pPr>
        <w:ind w:left="360" w:right="-180" w:firstLine="720"/>
        <w:rPr>
          <w:u w:val="single"/>
        </w:rPr>
      </w:pPr>
      <w:r>
        <w:t>$</w:t>
      </w:r>
      <w:r w:rsidR="008A5697">
        <w:t>1</w:t>
      </w:r>
      <w:r w:rsidR="007E20FF">
        <w:t>2,359.57</w:t>
      </w:r>
      <w:r w:rsidR="000C2A08">
        <w:t xml:space="preserve">      </w:t>
      </w:r>
      <w:r w:rsidR="007679B0">
        <w:tab/>
      </w:r>
      <w:r w:rsidR="007679B0">
        <w:tab/>
      </w:r>
      <w:r w:rsidR="00804CD9">
        <w:t xml:space="preserve">  </w:t>
      </w:r>
      <w:r w:rsidR="00804CD9">
        <w:tab/>
      </w:r>
    </w:p>
    <w:p w14:paraId="44D864D3" w14:textId="6D5E7E1C" w:rsidR="00A76333" w:rsidRDefault="006D03E9" w:rsidP="00BB7CBC">
      <w:pPr>
        <w:ind w:left="360" w:right="-180" w:firstLine="720"/>
      </w:pPr>
      <w:r>
        <w:t>$</w:t>
      </w:r>
      <w:r w:rsidR="007E20FF">
        <w:t>4,085.00</w:t>
      </w:r>
      <w:r w:rsidR="009C3019">
        <w:t xml:space="preserve">     </w:t>
      </w:r>
      <w:r>
        <w:tab/>
      </w:r>
      <w:r w:rsidR="00804CD9">
        <w:t xml:space="preserve">  </w:t>
      </w:r>
      <w:r w:rsidR="00804CD9">
        <w:tab/>
      </w:r>
      <w:r w:rsidR="00CB3A94">
        <w:tab/>
      </w:r>
      <w:r w:rsidR="00CB3A94">
        <w:tab/>
      </w:r>
      <w:r w:rsidR="00CB3A94">
        <w:tab/>
      </w:r>
    </w:p>
    <w:p w14:paraId="55644FEA" w14:textId="5A19B81F" w:rsidR="00983F9D" w:rsidRDefault="006D03E9" w:rsidP="00BB7CBC">
      <w:pPr>
        <w:ind w:left="360" w:right="-180" w:firstLine="720"/>
      </w:pPr>
      <w:r>
        <w:t>$</w:t>
      </w:r>
      <w:r w:rsidR="007E20FF">
        <w:t>11,243.75</w:t>
      </w:r>
      <w:r w:rsidR="00983F9D">
        <w:tab/>
      </w:r>
      <w:r w:rsidR="00821C75">
        <w:tab/>
      </w:r>
      <w:r w:rsidR="00821C75">
        <w:tab/>
      </w:r>
      <w:r w:rsidR="00804CD9">
        <w:t xml:space="preserve">  </w:t>
      </w:r>
      <w:r w:rsidR="00804CD9">
        <w:tab/>
      </w:r>
      <w:r w:rsidR="007A0F3C">
        <w:tab/>
      </w:r>
      <w:r w:rsidR="007A0F3C">
        <w:tab/>
      </w:r>
      <w:r w:rsidR="007A0F3C">
        <w:tab/>
      </w:r>
    </w:p>
    <w:p w14:paraId="447D3213" w14:textId="372B9285" w:rsidR="006D03E9" w:rsidRDefault="00983F9D" w:rsidP="00BB7CBC">
      <w:pPr>
        <w:ind w:left="360" w:right="-180" w:firstLine="720"/>
      </w:pPr>
      <w:r>
        <w:t>$</w:t>
      </w:r>
      <w:r w:rsidR="007E20FF">
        <w:t>166.88</w:t>
      </w:r>
      <w:r w:rsidR="006D03E9">
        <w:tab/>
      </w:r>
      <w:r w:rsidR="009C3019">
        <w:t xml:space="preserve">     </w:t>
      </w:r>
      <w:r w:rsidR="006D03E9">
        <w:tab/>
      </w:r>
      <w:r w:rsidR="006D03E9">
        <w:tab/>
      </w:r>
      <w:r w:rsidR="00804CD9">
        <w:t xml:space="preserve">  </w:t>
      </w:r>
      <w:r w:rsidR="00804CD9">
        <w:tab/>
      </w:r>
      <w:r w:rsidR="00CB3A94">
        <w:tab/>
      </w:r>
    </w:p>
    <w:p w14:paraId="11F6DBD8" w14:textId="0AE1B615" w:rsidR="006D03E9" w:rsidRDefault="006D03E9" w:rsidP="00BB7CBC">
      <w:pPr>
        <w:ind w:left="360" w:right="-180" w:firstLine="720"/>
      </w:pPr>
      <w:r>
        <w:t>$</w:t>
      </w:r>
      <w:r w:rsidR="007E20FF">
        <w:t>30,429.81</w:t>
      </w:r>
      <w:r>
        <w:tab/>
        <w:t xml:space="preserve">            </w:t>
      </w:r>
      <w:r w:rsidR="00804CD9">
        <w:t xml:space="preserve">  </w:t>
      </w:r>
      <w:r w:rsidR="00804CD9">
        <w:tab/>
      </w:r>
      <w:r>
        <w:t xml:space="preserve">     </w:t>
      </w:r>
      <w:r>
        <w:tab/>
      </w:r>
      <w:r w:rsidR="00CB3A94">
        <w:tab/>
      </w:r>
      <w:r w:rsidR="00CB3A94">
        <w:tab/>
      </w:r>
    </w:p>
    <w:p w14:paraId="465CB83F" w14:textId="58A15CB8" w:rsidR="006D03E9" w:rsidRDefault="006D03E9" w:rsidP="00BB7CBC">
      <w:pPr>
        <w:ind w:left="360" w:right="-180" w:firstLine="720"/>
      </w:pPr>
      <w:r>
        <w:t>$</w:t>
      </w:r>
      <w:r w:rsidR="00002228">
        <w:t>231,556.50</w:t>
      </w:r>
      <w:r w:rsidR="00A044DE">
        <w:tab/>
      </w:r>
      <w:r w:rsidR="00A044DE">
        <w:tab/>
      </w:r>
      <w:r w:rsidR="00804CD9">
        <w:t xml:space="preserve">  </w:t>
      </w:r>
      <w:r w:rsidR="00804CD9">
        <w:tab/>
      </w:r>
      <w:r w:rsidR="00A044DE">
        <w:tab/>
      </w:r>
      <w:r w:rsidR="00A044DE">
        <w:tab/>
      </w:r>
      <w:r w:rsidR="00A044DE">
        <w:tab/>
      </w:r>
      <w:r w:rsidR="00A76333">
        <w:tab/>
      </w:r>
    </w:p>
    <w:p w14:paraId="6E152D5D" w14:textId="698AE692" w:rsidR="006D03E9" w:rsidRDefault="006D03E9" w:rsidP="00BB7CBC">
      <w:pPr>
        <w:ind w:left="360" w:right="-180" w:firstLine="720"/>
      </w:pPr>
      <w:r>
        <w:t>$</w:t>
      </w:r>
      <w:r w:rsidR="00002228">
        <w:t>467.50</w:t>
      </w:r>
      <w:r>
        <w:tab/>
      </w:r>
      <w:r>
        <w:tab/>
      </w:r>
      <w:r w:rsidR="00804CD9">
        <w:t xml:space="preserve">  </w:t>
      </w:r>
      <w:r w:rsidR="00804CD9">
        <w:tab/>
      </w:r>
      <w:r w:rsidR="007A0F3C">
        <w:tab/>
      </w:r>
      <w:r w:rsidR="007A0F3C">
        <w:tab/>
      </w:r>
    </w:p>
    <w:p w14:paraId="167C3DFD" w14:textId="5E0CC693" w:rsidR="00983F9D" w:rsidRDefault="000C2A08" w:rsidP="0006424C">
      <w:pPr>
        <w:ind w:left="1440" w:right="-180" w:hanging="1440"/>
      </w:pPr>
      <w:r>
        <w:t xml:space="preserve">                  </w:t>
      </w:r>
      <w:r w:rsidR="006D03E9">
        <w:t>$</w:t>
      </w:r>
      <w:r w:rsidR="00002228">
        <w:t>151,208.82</w:t>
      </w:r>
      <w:r w:rsidR="00BB7CBC">
        <w:tab/>
      </w:r>
      <w:r w:rsidR="00BB7CBC">
        <w:tab/>
      </w:r>
      <w:r w:rsidR="00804CD9">
        <w:t xml:space="preserve">  </w:t>
      </w:r>
      <w:r w:rsidR="00804CD9">
        <w:tab/>
      </w:r>
      <w:r w:rsidR="007A0F3C">
        <w:tab/>
      </w:r>
    </w:p>
    <w:p w14:paraId="4F80A492" w14:textId="02E44571" w:rsidR="0006424C" w:rsidRDefault="00BB7CBC" w:rsidP="00BB7CBC">
      <w:pPr>
        <w:ind w:left="1440" w:right="-180" w:hanging="720"/>
      </w:pPr>
      <w:r>
        <w:t xml:space="preserve">      </w:t>
      </w:r>
      <w:r w:rsidR="0006424C">
        <w:t>$</w:t>
      </w:r>
      <w:r w:rsidR="00002228">
        <w:t>15,193.78</w:t>
      </w:r>
      <w:r>
        <w:tab/>
      </w:r>
      <w:r>
        <w:tab/>
      </w:r>
      <w:r w:rsidR="00804CD9">
        <w:tab/>
        <w:t xml:space="preserve">  </w:t>
      </w:r>
      <w:r w:rsidR="00804CD9">
        <w:tab/>
      </w:r>
      <w:r w:rsidR="007A0F3C">
        <w:tab/>
      </w:r>
      <w:r w:rsidR="007A0F3C">
        <w:tab/>
      </w:r>
      <w:r w:rsidR="007A0F3C">
        <w:tab/>
      </w:r>
    </w:p>
    <w:p w14:paraId="043517F0" w14:textId="1E4A2586" w:rsidR="0006424C" w:rsidRDefault="00BB7CBC" w:rsidP="00BB7CBC">
      <w:pPr>
        <w:ind w:left="1440" w:right="-180" w:hanging="720"/>
      </w:pPr>
      <w:r>
        <w:t xml:space="preserve">      </w:t>
      </w:r>
      <w:r w:rsidR="00401407">
        <w:t>$</w:t>
      </w:r>
      <w:r w:rsidR="00002228">
        <w:t>29,483.00</w:t>
      </w:r>
      <w:r>
        <w:tab/>
      </w:r>
      <w:r>
        <w:tab/>
      </w:r>
      <w:r w:rsidR="00804CD9">
        <w:t xml:space="preserve">  </w:t>
      </w:r>
      <w:r w:rsidR="00804CD9">
        <w:tab/>
      </w:r>
      <w:r w:rsidR="007A0F3C">
        <w:tab/>
      </w:r>
      <w:r w:rsidR="007A0F3C">
        <w:tab/>
      </w:r>
      <w:r w:rsidR="007A0F3C">
        <w:tab/>
      </w:r>
    </w:p>
    <w:p w14:paraId="756011EF" w14:textId="6179E102" w:rsidR="00821C75" w:rsidRDefault="00BB7CBC" w:rsidP="002E122D">
      <w:pPr>
        <w:ind w:left="1440" w:right="-180" w:hanging="1440"/>
      </w:pPr>
      <w:r>
        <w:t xml:space="preserve">                  </w:t>
      </w:r>
      <w:r w:rsidR="0006424C">
        <w:t>$</w:t>
      </w:r>
      <w:r w:rsidR="00002228">
        <w:t>23,403.25</w:t>
      </w:r>
      <w:r>
        <w:tab/>
      </w:r>
      <w:r>
        <w:tab/>
      </w:r>
      <w:r w:rsidR="008C33EB">
        <w:tab/>
      </w:r>
      <w:r w:rsidR="00804CD9">
        <w:t xml:space="preserve">  </w:t>
      </w:r>
      <w:r w:rsidR="00804CD9">
        <w:tab/>
      </w:r>
      <w:r w:rsidR="007A0F3C">
        <w:tab/>
      </w:r>
      <w:r w:rsidR="007A0F3C">
        <w:tab/>
      </w:r>
      <w:r w:rsidR="007A0F3C">
        <w:tab/>
      </w:r>
    </w:p>
    <w:p w14:paraId="1B3C44FB" w14:textId="77777777" w:rsidR="00002228" w:rsidRDefault="00681311" w:rsidP="00810369">
      <w:pPr>
        <w:ind w:left="1080" w:right="-180"/>
      </w:pPr>
      <w:r>
        <w:t>$</w:t>
      </w:r>
      <w:r w:rsidR="00002228">
        <w:t>21,885.00</w:t>
      </w:r>
    </w:p>
    <w:p w14:paraId="75C1288D" w14:textId="0614286F" w:rsidR="00BB7CBC" w:rsidRDefault="00002228" w:rsidP="00810369">
      <w:pPr>
        <w:ind w:left="1080" w:right="-180"/>
      </w:pPr>
      <w:r>
        <w:t>$85,657.19</w:t>
      </w:r>
      <w:r w:rsidR="007A0F3C">
        <w:tab/>
      </w:r>
      <w:r w:rsidR="007A0F3C">
        <w:tab/>
      </w:r>
      <w:r w:rsidR="00804CD9">
        <w:t xml:space="preserve">              </w:t>
      </w:r>
      <w:r w:rsidR="00804CD9">
        <w:tab/>
      </w:r>
      <w:r w:rsidR="007A0F3C">
        <w:tab/>
      </w:r>
      <w:r w:rsidR="007A0F3C">
        <w:tab/>
      </w:r>
      <w:r w:rsidR="007A0F3C">
        <w:tab/>
      </w:r>
    </w:p>
    <w:p w14:paraId="5004CEA4" w14:textId="2F946B40" w:rsidR="00804CD9" w:rsidRDefault="007A0F3C" w:rsidP="008A5697">
      <w:pPr>
        <w:ind w:left="1080" w:right="-180"/>
      </w:pPr>
      <w:r>
        <w:tab/>
      </w:r>
      <w:r>
        <w:tab/>
      </w:r>
      <w:r w:rsidR="00804CD9">
        <w:t xml:space="preserve">  </w:t>
      </w:r>
      <w:r w:rsidR="00804CD9">
        <w:tab/>
      </w:r>
      <w:r>
        <w:tab/>
      </w:r>
      <w:r>
        <w:tab/>
      </w:r>
      <w:r>
        <w:tab/>
      </w:r>
      <w:r w:rsidR="00B80DCE">
        <w:tab/>
      </w:r>
      <w:r w:rsidR="00B80DCE">
        <w:tab/>
      </w:r>
    </w:p>
    <w:p w14:paraId="1785B422" w14:textId="59780334" w:rsidR="00804CD9" w:rsidRPr="00804CD9" w:rsidRDefault="00804CD9" w:rsidP="00810369">
      <w:pPr>
        <w:ind w:left="1080" w:right="-180"/>
        <w:rPr>
          <w:u w:val="single"/>
        </w:rPr>
      </w:pPr>
      <w:r>
        <w:rPr>
          <w:u w:val="single"/>
        </w:rPr>
        <w:t>Dist. Deposits:</w:t>
      </w:r>
      <w:r>
        <w:tab/>
      </w:r>
      <w:r>
        <w:tab/>
      </w:r>
    </w:p>
    <w:p w14:paraId="6A9B824C" w14:textId="35B0478E" w:rsidR="00804CD9" w:rsidRDefault="00804CD9" w:rsidP="00810369">
      <w:pPr>
        <w:ind w:left="1080" w:right="-180"/>
      </w:pPr>
      <w:r>
        <w:t>$</w:t>
      </w:r>
      <w:r w:rsidR="00002228">
        <w:t>9,213.38</w:t>
      </w:r>
      <w:r>
        <w:tab/>
      </w:r>
      <w:r>
        <w:tab/>
      </w:r>
    </w:p>
    <w:p w14:paraId="44F6D163" w14:textId="6AE3A74F" w:rsidR="00804CD9" w:rsidRDefault="00804CD9" w:rsidP="00810369">
      <w:pPr>
        <w:ind w:left="1080" w:right="-180"/>
      </w:pPr>
      <w:r>
        <w:t>$</w:t>
      </w:r>
      <w:r w:rsidR="00002228">
        <w:t>4,246.78</w:t>
      </w:r>
      <w:r>
        <w:tab/>
      </w:r>
      <w:r>
        <w:tab/>
      </w:r>
      <w:r>
        <w:tab/>
      </w:r>
      <w:r>
        <w:tab/>
      </w:r>
    </w:p>
    <w:p w14:paraId="7E35616D" w14:textId="33F1DA0B" w:rsidR="00804CD9" w:rsidRDefault="00804CD9" w:rsidP="00810369">
      <w:pPr>
        <w:ind w:left="1080" w:right="-180"/>
      </w:pPr>
      <w:r>
        <w:t>$</w:t>
      </w:r>
      <w:r w:rsidR="00002228">
        <w:t>8,491.70</w:t>
      </w:r>
      <w:r>
        <w:tab/>
      </w:r>
      <w:r>
        <w:tab/>
      </w:r>
      <w:r>
        <w:tab/>
      </w:r>
      <w:r>
        <w:tab/>
      </w:r>
    </w:p>
    <w:p w14:paraId="7A650504" w14:textId="30DDCF28" w:rsidR="00804CD9" w:rsidRPr="00804CD9" w:rsidRDefault="00804CD9" w:rsidP="00002228">
      <w:pPr>
        <w:ind w:left="1080" w:right="-180"/>
      </w:pPr>
      <w:r>
        <w:t>$</w:t>
      </w:r>
      <w:r w:rsidR="00002228">
        <w:t>5,169.37</w:t>
      </w:r>
      <w:r>
        <w:tab/>
      </w:r>
      <w:r>
        <w:tab/>
      </w:r>
      <w:r>
        <w:tab/>
      </w:r>
      <w:r>
        <w:tab/>
      </w:r>
      <w:r>
        <w:tab/>
      </w:r>
      <w:r>
        <w:tab/>
      </w:r>
      <w:r>
        <w:tab/>
      </w:r>
      <w:r>
        <w:tab/>
      </w:r>
    </w:p>
    <w:p w14:paraId="4BEB5437" w14:textId="77777777" w:rsidR="00804CD9" w:rsidRDefault="00804CD9" w:rsidP="00810369">
      <w:pPr>
        <w:ind w:left="1080" w:right="-180"/>
      </w:pPr>
    </w:p>
    <w:p w14:paraId="75B7A70F" w14:textId="33AD7A5A" w:rsidR="00E87F52" w:rsidRPr="00862FE7" w:rsidRDefault="00E87F52" w:rsidP="004C231A">
      <w:pPr>
        <w:ind w:left="1020" w:right="-180"/>
        <w:rPr>
          <w:i/>
        </w:rPr>
      </w:pPr>
      <w:bookmarkStart w:id="1" w:name="_Hlk169781702"/>
      <w:r>
        <w:rPr>
          <w:i/>
        </w:rPr>
        <w:t>It</w:t>
      </w:r>
      <w:r w:rsidR="005A4DA0">
        <w:rPr>
          <w:i/>
        </w:rPr>
        <w:t xml:space="preserve"> was moved by Dire</w:t>
      </w:r>
      <w:r w:rsidR="00CF6316">
        <w:rPr>
          <w:i/>
        </w:rPr>
        <w:t>ctor</w:t>
      </w:r>
      <w:r w:rsidR="004E4CDA">
        <w:rPr>
          <w:i/>
        </w:rPr>
        <w:t xml:space="preserve"> </w:t>
      </w:r>
      <w:r w:rsidR="00002228">
        <w:rPr>
          <w:i/>
        </w:rPr>
        <w:t>Gilchrest</w:t>
      </w:r>
      <w:r w:rsidR="00F44A6A">
        <w:rPr>
          <w:i/>
        </w:rPr>
        <w:t xml:space="preserve"> </w:t>
      </w:r>
      <w:r>
        <w:rPr>
          <w:i/>
        </w:rPr>
        <w:t>a</w:t>
      </w:r>
      <w:r w:rsidR="007548D6">
        <w:rPr>
          <w:i/>
        </w:rPr>
        <w:t>n</w:t>
      </w:r>
      <w:r w:rsidR="001145D0">
        <w:rPr>
          <w:i/>
        </w:rPr>
        <w:t xml:space="preserve">d </w:t>
      </w:r>
      <w:r w:rsidR="00422699">
        <w:rPr>
          <w:i/>
        </w:rPr>
        <w:t xml:space="preserve">seconded by Director </w:t>
      </w:r>
      <w:r w:rsidR="00002228">
        <w:rPr>
          <w:i/>
        </w:rPr>
        <w:t>Edmiston</w:t>
      </w:r>
      <w:r w:rsidR="001635B7">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002228">
        <w:rPr>
          <w:i/>
        </w:rPr>
        <w:t>amended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72055E8C" w:rsidR="00E87F52" w:rsidRDefault="005A4DA0" w:rsidP="004C231A">
      <w:pPr>
        <w:ind w:left="1020" w:right="-180"/>
      </w:pPr>
      <w:r>
        <w:t>Ayes:</w:t>
      </w:r>
      <w:r>
        <w:tab/>
      </w:r>
      <w:r w:rsidR="0067029A">
        <w:t>Kaiserman,</w:t>
      </w:r>
      <w:r w:rsidR="007204CA">
        <w:t xml:space="preserve"> </w:t>
      </w:r>
      <w:r w:rsidR="00A11D12">
        <w:t>Edmiston</w:t>
      </w:r>
      <w:r w:rsidR="008C33EB">
        <w:t xml:space="preserve">, Gilchrest </w:t>
      </w:r>
    </w:p>
    <w:p w14:paraId="52964EF6" w14:textId="77777777" w:rsidR="006B106F" w:rsidRDefault="00E87F52" w:rsidP="00275640">
      <w:pPr>
        <w:ind w:left="1020" w:right="-180"/>
      </w:pPr>
      <w:proofErr w:type="spellStart"/>
      <w:r>
        <w:t>Noes</w:t>
      </w:r>
      <w:proofErr w:type="spellEnd"/>
      <w:r>
        <w:t>:</w:t>
      </w:r>
      <w:r>
        <w:tab/>
        <w:t xml:space="preserve">None </w:t>
      </w:r>
    </w:p>
    <w:p w14:paraId="539AEAD8" w14:textId="0CF6A3A1" w:rsidR="00A11D12" w:rsidRDefault="00F873DA" w:rsidP="00B93864">
      <w:pPr>
        <w:ind w:left="1020" w:right="-180"/>
        <w:rPr>
          <w:b/>
        </w:rPr>
      </w:pPr>
      <w:r>
        <w:t>Absent:</w:t>
      </w:r>
      <w:r>
        <w:tab/>
      </w:r>
      <w:r w:rsidR="00002228">
        <w:t xml:space="preserve">Brunton, </w:t>
      </w:r>
      <w:r w:rsidR="008A5697">
        <w:t xml:space="preserve">Ogan </w:t>
      </w:r>
      <w:r w:rsidR="005F11E2">
        <w:t xml:space="preserve"> </w:t>
      </w:r>
      <w:r w:rsidR="00A24589">
        <w:rPr>
          <w:b/>
        </w:rPr>
        <w:t xml:space="preserve">   </w:t>
      </w:r>
      <w:bookmarkEnd w:id="1"/>
      <w:r w:rsidR="00A24589">
        <w:rPr>
          <w:b/>
        </w:rPr>
        <w:tab/>
      </w:r>
    </w:p>
    <w:p w14:paraId="64FB832E" w14:textId="77777777" w:rsidR="005F11E2" w:rsidRDefault="005F11E2" w:rsidP="00A11D12">
      <w:pPr>
        <w:ind w:left="1020" w:right="-180"/>
        <w:rPr>
          <w:b/>
        </w:rPr>
      </w:pPr>
    </w:p>
    <w:p w14:paraId="431EC1B4" w14:textId="77777777" w:rsidR="00476CD9" w:rsidRDefault="00476CD9" w:rsidP="00A11D12">
      <w:pPr>
        <w:ind w:left="1020" w:right="-180"/>
        <w:rPr>
          <w:b/>
        </w:rPr>
      </w:pP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lastRenderedPageBreak/>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575E4CBC" w:rsidR="005F11E2" w:rsidRPr="005F11E2" w:rsidRDefault="00AE79DE" w:rsidP="005F11E2">
      <w:pPr>
        <w:pStyle w:val="ListParagraph"/>
        <w:ind w:right="-180"/>
      </w:pPr>
      <w:r>
        <w:t>Scott Holman</w:t>
      </w:r>
    </w:p>
    <w:p w14:paraId="66A67510" w14:textId="2D08C63D" w:rsidR="00B90DBF" w:rsidRPr="00AE79DE" w:rsidRDefault="00B90DBF" w:rsidP="00B93864">
      <w:pPr>
        <w:tabs>
          <w:tab w:val="left" w:pos="720"/>
        </w:tabs>
        <w:ind w:right="-180"/>
        <w:rPr>
          <w:bCs/>
          <w:u w:val="single"/>
        </w:rPr>
      </w:pPr>
    </w:p>
    <w:p w14:paraId="63400C38" w14:textId="2B21BB9A" w:rsidR="00AE79DE" w:rsidRPr="00AE79DE" w:rsidRDefault="00AE79DE" w:rsidP="00AE79DE">
      <w:pPr>
        <w:pStyle w:val="ListParagraph"/>
        <w:numPr>
          <w:ilvl w:val="0"/>
          <w:numId w:val="25"/>
        </w:numPr>
        <w:tabs>
          <w:tab w:val="left" w:pos="720"/>
        </w:tabs>
        <w:ind w:right="-180"/>
        <w:rPr>
          <w:b/>
          <w:u w:val="single"/>
        </w:rPr>
      </w:pPr>
      <w:r w:rsidRPr="00AE79DE">
        <w:rPr>
          <w:b/>
          <w:u w:val="single"/>
        </w:rPr>
        <w:t>REPORT OUT OF CLOSED SESSION:</w:t>
      </w:r>
    </w:p>
    <w:p w14:paraId="617905CA" w14:textId="77777777" w:rsidR="00AE79DE" w:rsidRDefault="00AE79DE" w:rsidP="00AE79DE">
      <w:pPr>
        <w:pStyle w:val="ListParagraph"/>
        <w:tabs>
          <w:tab w:val="left" w:pos="720"/>
        </w:tabs>
        <w:ind w:right="-180"/>
        <w:rPr>
          <w:b/>
        </w:rPr>
      </w:pPr>
    </w:p>
    <w:p w14:paraId="02435913" w14:textId="39DF1154" w:rsidR="00AE79DE" w:rsidRPr="00AE79DE" w:rsidRDefault="00AE79DE" w:rsidP="00AE79DE">
      <w:pPr>
        <w:pStyle w:val="ListParagraph"/>
        <w:numPr>
          <w:ilvl w:val="0"/>
          <w:numId w:val="29"/>
        </w:numPr>
        <w:ind w:left="1440"/>
        <w:rPr>
          <w:b/>
        </w:rPr>
      </w:pPr>
      <w:r>
        <w:t>Conference With Labor Negotiators</w:t>
      </w:r>
    </w:p>
    <w:p w14:paraId="6CBCDA8F" w14:textId="77777777" w:rsidR="00AE79DE" w:rsidRDefault="00AE79DE" w:rsidP="00AE79DE">
      <w:pPr>
        <w:ind w:left="720" w:firstLine="720"/>
      </w:pPr>
      <w:r>
        <w:t>Agency Designated Representative: Fire Chief</w:t>
      </w:r>
    </w:p>
    <w:p w14:paraId="241983AF" w14:textId="77777777" w:rsidR="00AE79DE" w:rsidRDefault="00AE79DE" w:rsidP="00AE79DE">
      <w:pPr>
        <w:ind w:left="720" w:firstLine="720"/>
      </w:pPr>
      <w:r>
        <w:t>El Dorado County Professional Firefighters Association Local 3556</w:t>
      </w:r>
    </w:p>
    <w:p w14:paraId="336C4AC1" w14:textId="77777777" w:rsidR="00AE79DE" w:rsidRDefault="00AE79DE" w:rsidP="00AE79DE">
      <w:pPr>
        <w:ind w:left="720" w:firstLine="720"/>
      </w:pPr>
    </w:p>
    <w:p w14:paraId="3381ECC4" w14:textId="00BDD089" w:rsidR="00AE79DE" w:rsidRPr="00862FE7" w:rsidRDefault="00AE79DE" w:rsidP="00AE79DE">
      <w:pPr>
        <w:ind w:left="1020" w:right="-180"/>
        <w:rPr>
          <w:i/>
        </w:rPr>
      </w:pPr>
      <w:r>
        <w:rPr>
          <w:i/>
        </w:rPr>
        <w:t xml:space="preserve">It was moved by Director Edmiston and seconded by Director Gilchrest </w:t>
      </w:r>
      <w:r w:rsidRPr="00862FE7">
        <w:rPr>
          <w:i/>
        </w:rPr>
        <w:t>to</w:t>
      </w:r>
      <w:r>
        <w:rPr>
          <w:i/>
        </w:rPr>
        <w:t xml:space="preserve"> approve the Side Letter with El Dorado County Professional Firefighters Association Local 3556 as presented.</w:t>
      </w:r>
      <w:r w:rsidRPr="00862FE7">
        <w:rPr>
          <w:i/>
        </w:rPr>
        <w:t xml:space="preserve"> The motion was passed by the following vote:</w:t>
      </w:r>
    </w:p>
    <w:p w14:paraId="1A64FB44" w14:textId="77777777" w:rsidR="00AE79DE" w:rsidRDefault="00AE79DE" w:rsidP="00AE79DE">
      <w:pPr>
        <w:ind w:left="1020" w:right="-180"/>
      </w:pPr>
    </w:p>
    <w:p w14:paraId="2F080DEF" w14:textId="77777777" w:rsidR="00AE79DE" w:rsidRDefault="00AE79DE" w:rsidP="00AE79DE">
      <w:pPr>
        <w:ind w:left="1020" w:right="-180"/>
      </w:pPr>
      <w:r>
        <w:t>Ayes:</w:t>
      </w:r>
      <w:r>
        <w:tab/>
        <w:t xml:space="preserve">Kaiserman, Edmiston, Gilchrest </w:t>
      </w:r>
    </w:p>
    <w:p w14:paraId="630B666F" w14:textId="77777777" w:rsidR="00AE79DE" w:rsidRDefault="00AE79DE" w:rsidP="00AE79DE">
      <w:pPr>
        <w:ind w:left="1020" w:right="-180"/>
      </w:pPr>
      <w:proofErr w:type="spellStart"/>
      <w:r>
        <w:t>Noes</w:t>
      </w:r>
      <w:proofErr w:type="spellEnd"/>
      <w:r>
        <w:t>:</w:t>
      </w:r>
      <w:r>
        <w:tab/>
        <w:t xml:space="preserve">None </w:t>
      </w:r>
    </w:p>
    <w:p w14:paraId="4E07101A" w14:textId="77777777" w:rsidR="00AE79DE" w:rsidRDefault="00AE79DE" w:rsidP="00AE79DE">
      <w:pPr>
        <w:ind w:firstLine="720"/>
      </w:pPr>
      <w:r>
        <w:t xml:space="preserve">    Absent:</w:t>
      </w:r>
      <w:r>
        <w:tab/>
        <w:t xml:space="preserve">Brunton, Ogan  </w:t>
      </w:r>
    </w:p>
    <w:p w14:paraId="35DC6676" w14:textId="0CF5D55D" w:rsidR="00AE79DE" w:rsidRDefault="00AE79DE" w:rsidP="00AE79DE">
      <w:pPr>
        <w:ind w:firstLine="720"/>
      </w:pPr>
      <w:r>
        <w:rPr>
          <w:b/>
        </w:rPr>
        <w:t xml:space="preserve">   </w:t>
      </w:r>
    </w:p>
    <w:p w14:paraId="01DD91FE" w14:textId="77777777" w:rsidR="00AE79DE" w:rsidRDefault="00AE79DE" w:rsidP="00AE79DE">
      <w:pPr>
        <w:ind w:left="1080" w:hanging="450"/>
      </w:pPr>
      <w:r>
        <w:tab/>
      </w:r>
      <w:r>
        <w:rPr>
          <w:b/>
          <w:bCs/>
        </w:rPr>
        <w:t xml:space="preserve">B. </w:t>
      </w:r>
      <w:r>
        <w:t xml:space="preserve"> EXISTING LITIGATION (Gov’t. Code section 54956.9(d)(1).</w:t>
      </w:r>
    </w:p>
    <w:p w14:paraId="55A7F350" w14:textId="77777777" w:rsidR="00AE79DE" w:rsidRDefault="00AE79DE" w:rsidP="00AE79DE">
      <w:pPr>
        <w:ind w:left="1080" w:hanging="450"/>
        <w:rPr>
          <w:sz w:val="22"/>
          <w:szCs w:val="22"/>
        </w:rPr>
      </w:pPr>
    </w:p>
    <w:p w14:paraId="54209776" w14:textId="27FA0272" w:rsidR="00AE79DE" w:rsidRPr="007E20FF" w:rsidRDefault="00AE79DE" w:rsidP="00AE79DE">
      <w:pPr>
        <w:ind w:left="1080" w:hanging="450"/>
        <w:rPr>
          <w:sz w:val="22"/>
          <w:szCs w:val="22"/>
        </w:rPr>
      </w:pPr>
      <w:r>
        <w:rPr>
          <w:sz w:val="22"/>
          <w:szCs w:val="22"/>
        </w:rPr>
        <w:tab/>
      </w:r>
      <w:r>
        <w:rPr>
          <w:sz w:val="22"/>
          <w:szCs w:val="22"/>
        </w:rPr>
        <w:tab/>
        <w:t xml:space="preserve">No Report </w:t>
      </w:r>
    </w:p>
    <w:p w14:paraId="0260AE0C" w14:textId="6E983D6A" w:rsidR="00AE79DE" w:rsidRPr="00AE79DE" w:rsidRDefault="0026185F" w:rsidP="00AE79DE">
      <w:pPr>
        <w:pStyle w:val="ListParagraph"/>
        <w:tabs>
          <w:tab w:val="left" w:pos="720"/>
        </w:tabs>
        <w:ind w:right="-180"/>
        <w:rPr>
          <w:b/>
        </w:rPr>
      </w:pPr>
      <w:r w:rsidRPr="00AE79DE">
        <w:rPr>
          <w:b/>
        </w:rPr>
        <w:t xml:space="preserve">  </w:t>
      </w:r>
    </w:p>
    <w:p w14:paraId="7DD50F8B" w14:textId="5A457D90" w:rsidR="00FB74EC" w:rsidRPr="0026185F" w:rsidRDefault="00AE79DE" w:rsidP="0026185F">
      <w:pPr>
        <w:tabs>
          <w:tab w:val="left" w:pos="720"/>
        </w:tabs>
        <w:ind w:left="360" w:right="-180"/>
        <w:rPr>
          <w:b/>
        </w:rPr>
      </w:pPr>
      <w:r>
        <w:rPr>
          <w:b/>
        </w:rPr>
        <w:t xml:space="preserve">8. </w:t>
      </w:r>
      <w:r>
        <w:rPr>
          <w:b/>
        </w:rPr>
        <w:tab/>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2D6839FA" w14:textId="1BE0E417" w:rsidR="002E122D" w:rsidRDefault="007204CA" w:rsidP="00BA7D54">
      <w:pPr>
        <w:pStyle w:val="ListParagraph"/>
        <w:numPr>
          <w:ilvl w:val="0"/>
          <w:numId w:val="4"/>
        </w:numPr>
        <w:ind w:left="1710" w:right="-180" w:hanging="180"/>
        <w:rPr>
          <w:iCs/>
        </w:rPr>
      </w:pPr>
      <w:r w:rsidRPr="00A71497">
        <w:rPr>
          <w:b/>
          <w:bCs/>
          <w:iCs/>
        </w:rPr>
        <w:t xml:space="preserve">Administrative – </w:t>
      </w:r>
      <w:r w:rsidR="00AE79DE">
        <w:rPr>
          <w:iCs/>
        </w:rPr>
        <w:t>Parker Development – Marble Valley/Lime Rock Project</w:t>
      </w:r>
    </w:p>
    <w:p w14:paraId="2F14F2BB" w14:textId="31884612" w:rsidR="000A71A4" w:rsidRPr="00BA7D54" w:rsidRDefault="00AE79DE" w:rsidP="00BA7D54">
      <w:pPr>
        <w:pStyle w:val="ListParagraph"/>
        <w:numPr>
          <w:ilvl w:val="1"/>
          <w:numId w:val="4"/>
        </w:numPr>
        <w:ind w:right="-180" w:hanging="90"/>
        <w:rPr>
          <w:iCs/>
        </w:rPr>
      </w:pPr>
      <w:r>
        <w:rPr>
          <w:iCs/>
        </w:rPr>
        <w:t xml:space="preserve">Presentation </w:t>
      </w:r>
    </w:p>
    <w:p w14:paraId="594686F4" w14:textId="77777777" w:rsidR="00F8185D" w:rsidRPr="00A11D12" w:rsidRDefault="00F8185D" w:rsidP="00A11D12">
      <w:pPr>
        <w:ind w:right="-180"/>
        <w:rPr>
          <w:iCs/>
        </w:rPr>
      </w:pPr>
    </w:p>
    <w:p w14:paraId="1C2C5847" w14:textId="4AEAFAFE" w:rsidR="00AE79DE" w:rsidRPr="00AE79DE" w:rsidRDefault="00AE79DE" w:rsidP="00AE79DE">
      <w:pPr>
        <w:pStyle w:val="ListParagraph"/>
        <w:numPr>
          <w:ilvl w:val="0"/>
          <w:numId w:val="4"/>
        </w:numPr>
        <w:ind w:right="-180"/>
        <w:rPr>
          <w:bCs/>
          <w:iCs/>
        </w:rPr>
      </w:pPr>
      <w:r>
        <w:rPr>
          <w:b/>
          <w:iCs/>
        </w:rPr>
        <w:t>Operational</w:t>
      </w:r>
      <w:r w:rsidR="00A11D12">
        <w:rPr>
          <w:b/>
          <w:iCs/>
        </w:rPr>
        <w:t xml:space="preserve"> – </w:t>
      </w:r>
      <w:r>
        <w:rPr>
          <w:bCs/>
          <w:iCs/>
        </w:rPr>
        <w:t xml:space="preserve">DSP ECF Shared Service Agreement – Staffing </w:t>
      </w:r>
    </w:p>
    <w:p w14:paraId="225AB2EA" w14:textId="48479AD4" w:rsidR="00A11D12" w:rsidRDefault="00AE79DE" w:rsidP="00A11D12">
      <w:pPr>
        <w:pStyle w:val="ListParagraph"/>
        <w:numPr>
          <w:ilvl w:val="1"/>
          <w:numId w:val="4"/>
        </w:numPr>
        <w:ind w:right="-180" w:hanging="90"/>
        <w:rPr>
          <w:bCs/>
          <w:iCs/>
        </w:rPr>
      </w:pPr>
      <w:r>
        <w:rPr>
          <w:bCs/>
          <w:iCs/>
        </w:rPr>
        <w:t xml:space="preserve">Review and Approve </w:t>
      </w:r>
    </w:p>
    <w:p w14:paraId="08518D4A" w14:textId="77777777" w:rsidR="003D4D59" w:rsidRDefault="003D4D59" w:rsidP="003D4D59">
      <w:pPr>
        <w:pStyle w:val="ListParagraph"/>
        <w:ind w:left="1710" w:right="-180"/>
        <w:rPr>
          <w:bCs/>
          <w:iCs/>
        </w:rPr>
      </w:pPr>
    </w:p>
    <w:p w14:paraId="27639842" w14:textId="74852B75" w:rsidR="005A48BC" w:rsidRPr="0074725B" w:rsidRDefault="005A48BC" w:rsidP="005A48BC">
      <w:pPr>
        <w:pStyle w:val="ListParagraph"/>
        <w:ind w:left="1890"/>
        <w:rPr>
          <w:i/>
          <w:iCs/>
        </w:rPr>
      </w:pPr>
      <w:r w:rsidRPr="0074725B">
        <w:rPr>
          <w:i/>
          <w:iCs/>
        </w:rPr>
        <w:t>It was moved by Direc</w:t>
      </w:r>
      <w:r>
        <w:rPr>
          <w:i/>
          <w:iCs/>
        </w:rPr>
        <w:t xml:space="preserve">tor </w:t>
      </w:r>
      <w:r w:rsidR="0036136B">
        <w:rPr>
          <w:i/>
          <w:iCs/>
        </w:rPr>
        <w:t>Gilchrest</w:t>
      </w:r>
      <w:r>
        <w:rPr>
          <w:i/>
          <w:iCs/>
        </w:rPr>
        <w:t xml:space="preserve"> </w:t>
      </w:r>
      <w:r w:rsidRPr="0074725B">
        <w:rPr>
          <w:i/>
          <w:iCs/>
        </w:rPr>
        <w:t xml:space="preserve">and seconded by Director </w:t>
      </w:r>
      <w:r w:rsidR="0036136B">
        <w:rPr>
          <w:i/>
          <w:iCs/>
        </w:rPr>
        <w:t>Edmiston</w:t>
      </w:r>
      <w:r>
        <w:rPr>
          <w:i/>
          <w:iCs/>
        </w:rPr>
        <w:t xml:space="preserve"> to approve </w:t>
      </w:r>
      <w:r w:rsidR="009B41B9">
        <w:rPr>
          <w:i/>
          <w:iCs/>
        </w:rPr>
        <w:t xml:space="preserve">the </w:t>
      </w:r>
      <w:r w:rsidR="0036136B">
        <w:rPr>
          <w:i/>
          <w:iCs/>
        </w:rPr>
        <w:t>amendment to the DSP ECF Shared Service Agreement - Staffing</w:t>
      </w:r>
      <w:r w:rsidR="009B41B9">
        <w:rPr>
          <w:i/>
          <w:iCs/>
        </w:rPr>
        <w:t>.</w:t>
      </w:r>
      <w:r>
        <w:rPr>
          <w:i/>
          <w:iCs/>
        </w:rPr>
        <w:t xml:space="preserve">  M</w:t>
      </w:r>
      <w:r w:rsidRPr="0074725B">
        <w:rPr>
          <w:i/>
          <w:iCs/>
        </w:rPr>
        <w:t>otion was passed by the</w:t>
      </w:r>
      <w:r>
        <w:rPr>
          <w:i/>
          <w:iCs/>
        </w:rPr>
        <w:t xml:space="preserve"> </w:t>
      </w:r>
      <w:r w:rsidRPr="0074725B">
        <w:rPr>
          <w:i/>
          <w:iCs/>
        </w:rPr>
        <w:t>following vote:</w:t>
      </w:r>
    </w:p>
    <w:p w14:paraId="32D4D227" w14:textId="77777777" w:rsidR="005A48BC" w:rsidRPr="0074725B" w:rsidRDefault="005A48BC" w:rsidP="005A48BC">
      <w:pPr>
        <w:pStyle w:val="ListParagraph"/>
        <w:tabs>
          <w:tab w:val="left" w:pos="9108"/>
        </w:tabs>
        <w:ind w:left="1890"/>
        <w:rPr>
          <w:i/>
          <w:iCs/>
        </w:rPr>
      </w:pPr>
      <w:r>
        <w:rPr>
          <w:i/>
          <w:iCs/>
        </w:rPr>
        <w:tab/>
      </w:r>
    </w:p>
    <w:p w14:paraId="298EE229" w14:textId="2A783A0B" w:rsidR="005A48BC" w:rsidRPr="003D4D59" w:rsidRDefault="005A48BC" w:rsidP="005A48BC">
      <w:pPr>
        <w:pStyle w:val="ListParagraph"/>
        <w:ind w:left="1890"/>
        <w:rPr>
          <w:b/>
          <w:bCs/>
          <w:i/>
          <w:iCs/>
        </w:rPr>
      </w:pPr>
      <w:r w:rsidRPr="0074725B">
        <w:rPr>
          <w:i/>
          <w:iCs/>
        </w:rPr>
        <w:t>Ayes:</w:t>
      </w:r>
      <w:r w:rsidRPr="0074725B">
        <w:rPr>
          <w:i/>
          <w:iCs/>
        </w:rPr>
        <w:tab/>
      </w:r>
      <w:r>
        <w:rPr>
          <w:i/>
          <w:iCs/>
        </w:rPr>
        <w:t xml:space="preserve">Kaiserman, Edmiston, Gilchrest </w:t>
      </w:r>
    </w:p>
    <w:p w14:paraId="6986F703" w14:textId="77777777" w:rsidR="005A48BC" w:rsidRPr="0074725B" w:rsidRDefault="005A48BC" w:rsidP="005A48BC">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9BF302A" w14:textId="77777777" w:rsidR="005A48BC" w:rsidRPr="0074725B" w:rsidRDefault="005A48BC" w:rsidP="005A48BC">
      <w:pPr>
        <w:pStyle w:val="ListParagraph"/>
        <w:ind w:left="1890"/>
        <w:rPr>
          <w:i/>
          <w:iCs/>
        </w:rPr>
      </w:pPr>
      <w:r w:rsidRPr="0074725B">
        <w:rPr>
          <w:i/>
          <w:iCs/>
        </w:rPr>
        <w:t xml:space="preserve">Abstain: </w:t>
      </w:r>
      <w:r>
        <w:rPr>
          <w:i/>
          <w:iCs/>
        </w:rPr>
        <w:t xml:space="preserve">  None </w:t>
      </w:r>
    </w:p>
    <w:p w14:paraId="36A7A1B0" w14:textId="4CD090D0" w:rsidR="005A48BC" w:rsidRDefault="005A48BC" w:rsidP="005A48BC">
      <w:pPr>
        <w:pStyle w:val="ListParagraph"/>
        <w:ind w:left="1890"/>
        <w:rPr>
          <w:i/>
          <w:iCs/>
        </w:rPr>
      </w:pPr>
      <w:r w:rsidRPr="0074725B">
        <w:rPr>
          <w:i/>
          <w:iCs/>
        </w:rPr>
        <w:t xml:space="preserve">Absent: </w:t>
      </w:r>
      <w:r>
        <w:rPr>
          <w:i/>
          <w:iCs/>
        </w:rPr>
        <w:tab/>
      </w:r>
      <w:r w:rsidR="0036136B">
        <w:rPr>
          <w:i/>
          <w:iCs/>
        </w:rPr>
        <w:t xml:space="preserve">Brunton, </w:t>
      </w:r>
      <w:r>
        <w:rPr>
          <w:i/>
          <w:iCs/>
        </w:rPr>
        <w:t xml:space="preserve">Ogan </w:t>
      </w:r>
    </w:p>
    <w:p w14:paraId="441403F9" w14:textId="77777777" w:rsidR="00A11D12" w:rsidRPr="00853F5A" w:rsidRDefault="00A11D12" w:rsidP="00A11D12">
      <w:pPr>
        <w:pStyle w:val="ListParagraph"/>
        <w:ind w:left="1890"/>
        <w:rPr>
          <w:i/>
          <w:iCs/>
        </w:rPr>
      </w:pPr>
    </w:p>
    <w:p w14:paraId="59F03CFF" w14:textId="5AB97464" w:rsidR="00A11D12" w:rsidRDefault="000E6812" w:rsidP="00A11D12">
      <w:pPr>
        <w:pStyle w:val="ListParagraph"/>
        <w:numPr>
          <w:ilvl w:val="0"/>
          <w:numId w:val="4"/>
        </w:numPr>
        <w:ind w:right="-180"/>
        <w:rPr>
          <w:bCs/>
          <w:iCs/>
        </w:rPr>
      </w:pPr>
      <w:r>
        <w:rPr>
          <w:b/>
          <w:iCs/>
        </w:rPr>
        <w:t>Administrative</w:t>
      </w:r>
      <w:r w:rsidR="00A11D12">
        <w:rPr>
          <w:b/>
          <w:iCs/>
        </w:rPr>
        <w:t xml:space="preserve"> </w:t>
      </w:r>
      <w:r w:rsidR="003D4D59">
        <w:rPr>
          <w:b/>
          <w:iCs/>
        </w:rPr>
        <w:t>–</w:t>
      </w:r>
      <w:r w:rsidR="00BC672B">
        <w:rPr>
          <w:b/>
          <w:iCs/>
        </w:rPr>
        <w:t xml:space="preserve"> </w:t>
      </w:r>
      <w:r w:rsidRPr="000E6812">
        <w:rPr>
          <w:bCs/>
          <w:iCs/>
        </w:rPr>
        <w:t>First Responder Fee – CPI Rate Adjustment</w:t>
      </w:r>
      <w:r>
        <w:rPr>
          <w:b/>
          <w:iCs/>
        </w:rPr>
        <w:t xml:space="preserve"> </w:t>
      </w:r>
      <w:r w:rsidR="000A71A4">
        <w:rPr>
          <w:bCs/>
          <w:iCs/>
        </w:rPr>
        <w:t xml:space="preserve"> </w:t>
      </w:r>
      <w:r w:rsidR="003D4D59">
        <w:rPr>
          <w:bCs/>
          <w:iCs/>
        </w:rPr>
        <w:t xml:space="preserve"> </w:t>
      </w:r>
      <w:r w:rsidR="00BC672B">
        <w:rPr>
          <w:bCs/>
          <w:iCs/>
        </w:rPr>
        <w:t xml:space="preserve"> </w:t>
      </w:r>
    </w:p>
    <w:p w14:paraId="05997D0A" w14:textId="7F0379B9" w:rsidR="00A11D12" w:rsidRPr="003D4D59" w:rsidRDefault="000E6812" w:rsidP="003D4D59">
      <w:pPr>
        <w:pStyle w:val="ListParagraph"/>
        <w:numPr>
          <w:ilvl w:val="1"/>
          <w:numId w:val="4"/>
        </w:numPr>
        <w:ind w:right="-180" w:hanging="90"/>
        <w:rPr>
          <w:bCs/>
          <w:iCs/>
        </w:rPr>
      </w:pPr>
      <w:r>
        <w:rPr>
          <w:bCs/>
          <w:iCs/>
        </w:rPr>
        <w:t>Review and Approve</w:t>
      </w:r>
      <w:r w:rsidR="000A71A4">
        <w:rPr>
          <w:bCs/>
          <w:iCs/>
        </w:rPr>
        <w:t xml:space="preserve"> </w:t>
      </w:r>
    </w:p>
    <w:p w14:paraId="57FE1DBB" w14:textId="77777777" w:rsidR="00A11D12" w:rsidRPr="00A11D12" w:rsidRDefault="00A11D12" w:rsidP="00A11D12">
      <w:pPr>
        <w:pStyle w:val="ListParagraph"/>
        <w:ind w:left="3240" w:right="-180"/>
        <w:rPr>
          <w:bCs/>
          <w:iCs/>
        </w:rPr>
      </w:pPr>
    </w:p>
    <w:p w14:paraId="0BDB9E50" w14:textId="3BAEBC99" w:rsidR="00A11D12" w:rsidRPr="0074725B" w:rsidRDefault="00A11D12" w:rsidP="00A11D12">
      <w:pPr>
        <w:pStyle w:val="ListParagraph"/>
        <w:ind w:left="1890"/>
        <w:rPr>
          <w:i/>
          <w:iCs/>
        </w:rPr>
      </w:pPr>
      <w:bookmarkStart w:id="2" w:name="_Hlk159503169"/>
      <w:r w:rsidRPr="0074725B">
        <w:rPr>
          <w:i/>
          <w:iCs/>
        </w:rPr>
        <w:t>It was moved by Direc</w:t>
      </w:r>
      <w:r w:rsidR="004A3120">
        <w:rPr>
          <w:i/>
          <w:iCs/>
        </w:rPr>
        <w:t>tor</w:t>
      </w:r>
      <w:r>
        <w:rPr>
          <w:i/>
          <w:iCs/>
        </w:rPr>
        <w:t xml:space="preserve"> </w:t>
      </w:r>
      <w:r w:rsidR="0036136B">
        <w:rPr>
          <w:i/>
          <w:iCs/>
        </w:rPr>
        <w:t>Edmiston</w:t>
      </w:r>
      <w:r w:rsidR="004A3120">
        <w:rPr>
          <w:i/>
          <w:iCs/>
        </w:rPr>
        <w:t xml:space="preserve"> </w:t>
      </w:r>
      <w:r w:rsidRPr="0074725B">
        <w:rPr>
          <w:i/>
          <w:iCs/>
        </w:rPr>
        <w:t xml:space="preserve">and seconded by Director </w:t>
      </w:r>
      <w:r w:rsidR="0036136B">
        <w:rPr>
          <w:i/>
          <w:iCs/>
        </w:rPr>
        <w:t>Gilchrest</w:t>
      </w:r>
      <w:r>
        <w:rPr>
          <w:i/>
          <w:iCs/>
        </w:rPr>
        <w:t xml:space="preserve"> to approve </w:t>
      </w:r>
      <w:r w:rsidR="0036136B">
        <w:rPr>
          <w:i/>
          <w:iCs/>
        </w:rPr>
        <w:t>the First Responder Fee – CPI Rate Adjustment as presented</w:t>
      </w:r>
      <w:r>
        <w:rPr>
          <w:i/>
          <w:iCs/>
        </w:rPr>
        <w:t>.  M</w:t>
      </w:r>
      <w:r w:rsidRPr="0074725B">
        <w:rPr>
          <w:i/>
          <w:iCs/>
        </w:rPr>
        <w:t>otion was passed by the</w:t>
      </w:r>
      <w:r>
        <w:rPr>
          <w:i/>
          <w:iCs/>
        </w:rPr>
        <w:t xml:space="preserve"> </w:t>
      </w:r>
      <w:r w:rsidRPr="0074725B">
        <w:rPr>
          <w:i/>
          <w:iCs/>
        </w:rPr>
        <w:t>following vote:</w:t>
      </w:r>
    </w:p>
    <w:p w14:paraId="03551F62" w14:textId="153D76C2" w:rsidR="00A11D12" w:rsidRPr="0074725B" w:rsidRDefault="003D4D59" w:rsidP="003D4D59">
      <w:pPr>
        <w:pStyle w:val="ListParagraph"/>
        <w:tabs>
          <w:tab w:val="left" w:pos="9108"/>
        </w:tabs>
        <w:ind w:left="1890"/>
        <w:rPr>
          <w:i/>
          <w:iCs/>
        </w:rPr>
      </w:pPr>
      <w:r>
        <w:rPr>
          <w:i/>
          <w:iCs/>
        </w:rPr>
        <w:tab/>
      </w:r>
    </w:p>
    <w:p w14:paraId="73A1AE8B" w14:textId="48C7B9D3" w:rsidR="00A11D12" w:rsidRPr="003D4D59" w:rsidRDefault="00A11D12" w:rsidP="00A11D12">
      <w:pPr>
        <w:pStyle w:val="ListParagraph"/>
        <w:ind w:left="1890"/>
        <w:rPr>
          <w:b/>
          <w:bCs/>
          <w:i/>
          <w:iCs/>
        </w:rPr>
      </w:pPr>
      <w:r w:rsidRPr="0074725B">
        <w:rPr>
          <w:i/>
          <w:iCs/>
        </w:rPr>
        <w:t>Ayes:</w:t>
      </w:r>
      <w:r w:rsidRPr="0074725B">
        <w:rPr>
          <w:i/>
          <w:iCs/>
        </w:rPr>
        <w:tab/>
      </w:r>
      <w:r>
        <w:rPr>
          <w:i/>
          <w:iCs/>
        </w:rPr>
        <w:t>Kaiserman, Edmiston</w:t>
      </w:r>
      <w:r w:rsidR="00915DD6">
        <w:rPr>
          <w:i/>
          <w:iCs/>
        </w:rPr>
        <w:t xml:space="preserve">, Gilchrest </w:t>
      </w:r>
    </w:p>
    <w:p w14:paraId="1CB1F054" w14:textId="77777777" w:rsidR="00A11D12" w:rsidRPr="0074725B" w:rsidRDefault="00A11D12" w:rsidP="00A11D12">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15D8B39" w14:textId="14855880" w:rsidR="00A11D12" w:rsidRPr="0074725B" w:rsidRDefault="00A11D12" w:rsidP="00A11D12">
      <w:pPr>
        <w:pStyle w:val="ListParagraph"/>
        <w:ind w:left="1890"/>
        <w:rPr>
          <w:i/>
          <w:iCs/>
        </w:rPr>
      </w:pPr>
      <w:r w:rsidRPr="0074725B">
        <w:rPr>
          <w:i/>
          <w:iCs/>
        </w:rPr>
        <w:t xml:space="preserve">Abstain: </w:t>
      </w:r>
      <w:r>
        <w:rPr>
          <w:i/>
          <w:iCs/>
        </w:rPr>
        <w:t xml:space="preserve">  </w:t>
      </w:r>
      <w:r w:rsidR="00D7707F">
        <w:rPr>
          <w:i/>
          <w:iCs/>
        </w:rPr>
        <w:t>None</w:t>
      </w:r>
      <w:r>
        <w:rPr>
          <w:i/>
          <w:iCs/>
        </w:rPr>
        <w:t xml:space="preserve"> </w:t>
      </w:r>
    </w:p>
    <w:p w14:paraId="63AC6587" w14:textId="5C5BD27B" w:rsidR="00915DD6" w:rsidRDefault="00A11D12" w:rsidP="00915DD6">
      <w:pPr>
        <w:pStyle w:val="ListParagraph"/>
        <w:ind w:left="1890"/>
        <w:rPr>
          <w:i/>
          <w:iCs/>
        </w:rPr>
      </w:pPr>
      <w:r w:rsidRPr="0074725B">
        <w:rPr>
          <w:i/>
          <w:iCs/>
        </w:rPr>
        <w:lastRenderedPageBreak/>
        <w:t xml:space="preserve">Absent: </w:t>
      </w:r>
      <w:r w:rsidR="00915DD6">
        <w:rPr>
          <w:i/>
          <w:iCs/>
        </w:rPr>
        <w:tab/>
      </w:r>
      <w:r w:rsidR="0036136B">
        <w:rPr>
          <w:i/>
          <w:iCs/>
        </w:rPr>
        <w:t xml:space="preserve">Brunton, </w:t>
      </w:r>
      <w:r w:rsidR="004A3120">
        <w:rPr>
          <w:i/>
          <w:iCs/>
        </w:rPr>
        <w:t xml:space="preserve">Ogan </w:t>
      </w:r>
    </w:p>
    <w:bookmarkEnd w:id="2"/>
    <w:p w14:paraId="2BB4F1A5" w14:textId="715D85D0" w:rsidR="00915DD6" w:rsidRPr="000E6812" w:rsidRDefault="00915DD6" w:rsidP="00915DD6">
      <w:pPr>
        <w:pStyle w:val="ListParagraph"/>
        <w:ind w:left="1890"/>
        <w:rPr>
          <w:b/>
          <w:bCs/>
        </w:rPr>
      </w:pPr>
    </w:p>
    <w:p w14:paraId="2BEA0649" w14:textId="496F2F42" w:rsidR="000E6812" w:rsidRPr="000E6812" w:rsidRDefault="000E6812" w:rsidP="000E6812">
      <w:pPr>
        <w:pStyle w:val="ListParagraph"/>
        <w:numPr>
          <w:ilvl w:val="0"/>
          <w:numId w:val="4"/>
        </w:numPr>
        <w:rPr>
          <w:i/>
          <w:iCs/>
        </w:rPr>
      </w:pPr>
      <w:r>
        <w:rPr>
          <w:b/>
          <w:bCs/>
        </w:rPr>
        <w:t xml:space="preserve">Administrative – </w:t>
      </w:r>
      <w:r>
        <w:t>Resolution 2024-02 – 2024/2025 Appropriation Limits</w:t>
      </w:r>
    </w:p>
    <w:p w14:paraId="576025E5" w14:textId="1FABB8CC" w:rsidR="000E6812" w:rsidRPr="0036136B" w:rsidRDefault="000E6812" w:rsidP="000E6812">
      <w:pPr>
        <w:pStyle w:val="ListParagraph"/>
        <w:numPr>
          <w:ilvl w:val="1"/>
          <w:numId w:val="4"/>
        </w:numPr>
        <w:ind w:hanging="90"/>
        <w:rPr>
          <w:i/>
          <w:iCs/>
        </w:rPr>
      </w:pPr>
      <w:r>
        <w:t>Review and Approve</w:t>
      </w:r>
    </w:p>
    <w:p w14:paraId="1A0D254A" w14:textId="77777777" w:rsidR="0036136B" w:rsidRDefault="0036136B" w:rsidP="0036136B">
      <w:pPr>
        <w:pStyle w:val="ListParagraph"/>
        <w:ind w:left="1710"/>
      </w:pPr>
    </w:p>
    <w:p w14:paraId="1DE74F59" w14:textId="057D63A9" w:rsidR="0036136B" w:rsidRPr="0074725B" w:rsidRDefault="0036136B" w:rsidP="0036136B">
      <w:pPr>
        <w:pStyle w:val="ListParagraph"/>
        <w:ind w:left="1890"/>
        <w:rPr>
          <w:i/>
          <w:iCs/>
        </w:rPr>
      </w:pPr>
      <w:bookmarkStart w:id="3" w:name="_Hlk169785286"/>
      <w:r w:rsidRPr="0074725B">
        <w:rPr>
          <w:i/>
          <w:iCs/>
        </w:rPr>
        <w:t>It was moved by Direc</w:t>
      </w:r>
      <w:r>
        <w:rPr>
          <w:i/>
          <w:iCs/>
        </w:rPr>
        <w:t xml:space="preserve">tor Gilchrest </w:t>
      </w:r>
      <w:r w:rsidRPr="0074725B">
        <w:rPr>
          <w:i/>
          <w:iCs/>
        </w:rPr>
        <w:t xml:space="preserve">and seconded by Director </w:t>
      </w:r>
      <w:r>
        <w:rPr>
          <w:i/>
          <w:iCs/>
        </w:rPr>
        <w:t>Edmiston to approve Resolution 2024-02 – 2024-2025 Appropriation Limits.  M</w:t>
      </w:r>
      <w:r w:rsidRPr="0074725B">
        <w:rPr>
          <w:i/>
          <w:iCs/>
        </w:rPr>
        <w:t>otion was passed by the</w:t>
      </w:r>
      <w:r>
        <w:rPr>
          <w:i/>
          <w:iCs/>
        </w:rPr>
        <w:t xml:space="preserve"> </w:t>
      </w:r>
      <w:r w:rsidRPr="0074725B">
        <w:rPr>
          <w:i/>
          <w:iCs/>
        </w:rPr>
        <w:t>following vote:</w:t>
      </w:r>
    </w:p>
    <w:p w14:paraId="4DDBD323" w14:textId="77777777" w:rsidR="0036136B" w:rsidRPr="0074725B" w:rsidRDefault="0036136B" w:rsidP="0036136B">
      <w:pPr>
        <w:pStyle w:val="ListParagraph"/>
        <w:tabs>
          <w:tab w:val="left" w:pos="9108"/>
        </w:tabs>
        <w:ind w:left="1890"/>
        <w:rPr>
          <w:i/>
          <w:iCs/>
        </w:rPr>
      </w:pPr>
      <w:r>
        <w:rPr>
          <w:i/>
          <w:iCs/>
        </w:rPr>
        <w:tab/>
      </w:r>
    </w:p>
    <w:p w14:paraId="053FBC56" w14:textId="77777777" w:rsidR="0036136B" w:rsidRPr="003D4D59" w:rsidRDefault="0036136B" w:rsidP="0036136B">
      <w:pPr>
        <w:pStyle w:val="ListParagraph"/>
        <w:ind w:left="1890"/>
        <w:rPr>
          <w:b/>
          <w:bCs/>
          <w:i/>
          <w:iCs/>
        </w:rPr>
      </w:pPr>
      <w:r w:rsidRPr="0074725B">
        <w:rPr>
          <w:i/>
          <w:iCs/>
        </w:rPr>
        <w:t>Ayes:</w:t>
      </w:r>
      <w:r w:rsidRPr="0074725B">
        <w:rPr>
          <w:i/>
          <w:iCs/>
        </w:rPr>
        <w:tab/>
      </w:r>
      <w:r>
        <w:rPr>
          <w:i/>
          <w:iCs/>
        </w:rPr>
        <w:t xml:space="preserve">Kaiserman, Edmiston, Gilchrest </w:t>
      </w:r>
    </w:p>
    <w:p w14:paraId="7928E1D1" w14:textId="77777777" w:rsidR="0036136B" w:rsidRPr="0074725B" w:rsidRDefault="0036136B" w:rsidP="0036136B">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306C0012" w14:textId="77777777" w:rsidR="0036136B" w:rsidRPr="0074725B" w:rsidRDefault="0036136B" w:rsidP="0036136B">
      <w:pPr>
        <w:pStyle w:val="ListParagraph"/>
        <w:ind w:left="1890"/>
        <w:rPr>
          <w:i/>
          <w:iCs/>
        </w:rPr>
      </w:pPr>
      <w:r w:rsidRPr="0074725B">
        <w:rPr>
          <w:i/>
          <w:iCs/>
        </w:rPr>
        <w:t xml:space="preserve">Abstain: </w:t>
      </w:r>
      <w:r>
        <w:rPr>
          <w:i/>
          <w:iCs/>
        </w:rPr>
        <w:t xml:space="preserve">  None </w:t>
      </w:r>
    </w:p>
    <w:p w14:paraId="3A4B70CE" w14:textId="77777777" w:rsidR="0036136B" w:rsidRDefault="0036136B" w:rsidP="0036136B">
      <w:pPr>
        <w:pStyle w:val="ListParagraph"/>
        <w:ind w:left="1890"/>
        <w:rPr>
          <w:i/>
          <w:iCs/>
        </w:rPr>
      </w:pPr>
      <w:r w:rsidRPr="0074725B">
        <w:rPr>
          <w:i/>
          <w:iCs/>
        </w:rPr>
        <w:t xml:space="preserve">Absent: </w:t>
      </w:r>
      <w:r>
        <w:rPr>
          <w:i/>
          <w:iCs/>
        </w:rPr>
        <w:tab/>
        <w:t xml:space="preserve">Brunton, Ogan </w:t>
      </w:r>
    </w:p>
    <w:bookmarkEnd w:id="3"/>
    <w:p w14:paraId="01D20C63" w14:textId="77777777" w:rsidR="0036136B" w:rsidRPr="000E6812" w:rsidRDefault="0036136B" w:rsidP="0036136B">
      <w:pPr>
        <w:pStyle w:val="ListParagraph"/>
        <w:ind w:left="1710"/>
        <w:rPr>
          <w:i/>
          <w:iCs/>
        </w:rPr>
      </w:pPr>
    </w:p>
    <w:p w14:paraId="39BCD7FA" w14:textId="7AFE9A18" w:rsidR="000E6812" w:rsidRPr="000E6812" w:rsidRDefault="000E6812" w:rsidP="00915DD6">
      <w:pPr>
        <w:pStyle w:val="ListParagraph"/>
        <w:numPr>
          <w:ilvl w:val="0"/>
          <w:numId w:val="4"/>
        </w:numPr>
        <w:rPr>
          <w:i/>
          <w:iCs/>
        </w:rPr>
      </w:pPr>
      <w:r>
        <w:rPr>
          <w:b/>
          <w:bCs/>
        </w:rPr>
        <w:t xml:space="preserve">Administrative – </w:t>
      </w:r>
      <w:r>
        <w:t>Resolution 2024-03 – General Elections</w:t>
      </w:r>
    </w:p>
    <w:p w14:paraId="563FED12" w14:textId="53835510" w:rsidR="000E6812" w:rsidRPr="0036136B" w:rsidRDefault="000E6812" w:rsidP="000E6812">
      <w:pPr>
        <w:pStyle w:val="ListParagraph"/>
        <w:numPr>
          <w:ilvl w:val="1"/>
          <w:numId w:val="4"/>
        </w:numPr>
        <w:ind w:hanging="90"/>
        <w:rPr>
          <w:i/>
          <w:iCs/>
        </w:rPr>
      </w:pPr>
      <w:r>
        <w:t>Review and Approve</w:t>
      </w:r>
    </w:p>
    <w:p w14:paraId="262821C8" w14:textId="77777777" w:rsidR="0036136B" w:rsidRDefault="0036136B" w:rsidP="0036136B">
      <w:pPr>
        <w:pStyle w:val="ListParagraph"/>
        <w:ind w:left="1710"/>
      </w:pPr>
    </w:p>
    <w:p w14:paraId="371A0832" w14:textId="00725373" w:rsidR="0036136B" w:rsidRPr="0074725B" w:rsidRDefault="0036136B" w:rsidP="0036136B">
      <w:pPr>
        <w:pStyle w:val="ListParagraph"/>
        <w:ind w:left="1890"/>
        <w:rPr>
          <w:i/>
          <w:iCs/>
        </w:rPr>
      </w:pPr>
      <w:bookmarkStart w:id="4" w:name="_Hlk169785350"/>
      <w:r w:rsidRPr="0074725B">
        <w:rPr>
          <w:i/>
          <w:iCs/>
        </w:rPr>
        <w:t>It was moved by Direc</w:t>
      </w:r>
      <w:r>
        <w:rPr>
          <w:i/>
          <w:iCs/>
        </w:rPr>
        <w:t xml:space="preserve">tor Edmiston </w:t>
      </w:r>
      <w:r w:rsidRPr="0074725B">
        <w:rPr>
          <w:i/>
          <w:iCs/>
        </w:rPr>
        <w:t xml:space="preserve">and seconded by Director </w:t>
      </w:r>
      <w:r>
        <w:rPr>
          <w:i/>
          <w:iCs/>
        </w:rPr>
        <w:t>Gilchrest to approve Resolution 2024-03 – General Elections.  M</w:t>
      </w:r>
      <w:r w:rsidRPr="0074725B">
        <w:rPr>
          <w:i/>
          <w:iCs/>
        </w:rPr>
        <w:t>otion was passed by the</w:t>
      </w:r>
      <w:r>
        <w:rPr>
          <w:i/>
          <w:iCs/>
        </w:rPr>
        <w:t xml:space="preserve"> </w:t>
      </w:r>
      <w:r w:rsidRPr="0074725B">
        <w:rPr>
          <w:i/>
          <w:iCs/>
        </w:rPr>
        <w:t>following vote:</w:t>
      </w:r>
    </w:p>
    <w:p w14:paraId="7CB93CB4" w14:textId="77777777" w:rsidR="0036136B" w:rsidRPr="0074725B" w:rsidRDefault="0036136B" w:rsidP="0036136B">
      <w:pPr>
        <w:pStyle w:val="ListParagraph"/>
        <w:tabs>
          <w:tab w:val="left" w:pos="9108"/>
        </w:tabs>
        <w:ind w:left="1890"/>
        <w:rPr>
          <w:i/>
          <w:iCs/>
        </w:rPr>
      </w:pPr>
      <w:r>
        <w:rPr>
          <w:i/>
          <w:iCs/>
        </w:rPr>
        <w:tab/>
      </w:r>
    </w:p>
    <w:p w14:paraId="695ABDB9" w14:textId="77777777" w:rsidR="0036136B" w:rsidRPr="003D4D59" w:rsidRDefault="0036136B" w:rsidP="0036136B">
      <w:pPr>
        <w:pStyle w:val="ListParagraph"/>
        <w:ind w:left="1890"/>
        <w:rPr>
          <w:b/>
          <w:bCs/>
          <w:i/>
          <w:iCs/>
        </w:rPr>
      </w:pPr>
      <w:r w:rsidRPr="0074725B">
        <w:rPr>
          <w:i/>
          <w:iCs/>
        </w:rPr>
        <w:t>Ayes:</w:t>
      </w:r>
      <w:r w:rsidRPr="0074725B">
        <w:rPr>
          <w:i/>
          <w:iCs/>
        </w:rPr>
        <w:tab/>
      </w:r>
      <w:r>
        <w:rPr>
          <w:i/>
          <w:iCs/>
        </w:rPr>
        <w:t xml:space="preserve">Kaiserman, Edmiston, Gilchrest </w:t>
      </w:r>
    </w:p>
    <w:p w14:paraId="592D579E" w14:textId="77777777" w:rsidR="0036136B" w:rsidRPr="0074725B" w:rsidRDefault="0036136B" w:rsidP="0036136B">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3B873A71" w14:textId="77777777" w:rsidR="0036136B" w:rsidRPr="0074725B" w:rsidRDefault="0036136B" w:rsidP="0036136B">
      <w:pPr>
        <w:pStyle w:val="ListParagraph"/>
        <w:ind w:left="1890"/>
        <w:rPr>
          <w:i/>
          <w:iCs/>
        </w:rPr>
      </w:pPr>
      <w:r w:rsidRPr="0074725B">
        <w:rPr>
          <w:i/>
          <w:iCs/>
        </w:rPr>
        <w:t xml:space="preserve">Abstain: </w:t>
      </w:r>
      <w:r>
        <w:rPr>
          <w:i/>
          <w:iCs/>
        </w:rPr>
        <w:t xml:space="preserve">  None </w:t>
      </w:r>
    </w:p>
    <w:p w14:paraId="4DD9C60F" w14:textId="77777777" w:rsidR="0036136B" w:rsidRDefault="0036136B" w:rsidP="0036136B">
      <w:pPr>
        <w:pStyle w:val="ListParagraph"/>
        <w:ind w:left="1890"/>
        <w:rPr>
          <w:i/>
          <w:iCs/>
        </w:rPr>
      </w:pPr>
      <w:r w:rsidRPr="0074725B">
        <w:rPr>
          <w:i/>
          <w:iCs/>
        </w:rPr>
        <w:t xml:space="preserve">Absent: </w:t>
      </w:r>
      <w:r>
        <w:rPr>
          <w:i/>
          <w:iCs/>
        </w:rPr>
        <w:tab/>
        <w:t xml:space="preserve">Brunton, Ogan </w:t>
      </w:r>
    </w:p>
    <w:bookmarkEnd w:id="4"/>
    <w:p w14:paraId="04B4269F" w14:textId="77777777" w:rsidR="0036136B" w:rsidRPr="000E6812" w:rsidRDefault="0036136B" w:rsidP="0036136B">
      <w:pPr>
        <w:pStyle w:val="ListParagraph"/>
        <w:ind w:left="1710"/>
        <w:rPr>
          <w:i/>
          <w:iCs/>
        </w:rPr>
      </w:pPr>
    </w:p>
    <w:p w14:paraId="1AA98276" w14:textId="0C48E962" w:rsidR="000E6812" w:rsidRPr="000E6812" w:rsidRDefault="000E6812" w:rsidP="00915DD6">
      <w:pPr>
        <w:pStyle w:val="ListParagraph"/>
        <w:numPr>
          <w:ilvl w:val="0"/>
          <w:numId w:val="4"/>
        </w:numPr>
        <w:rPr>
          <w:i/>
          <w:iCs/>
        </w:rPr>
      </w:pPr>
      <w:r>
        <w:rPr>
          <w:b/>
          <w:bCs/>
        </w:rPr>
        <w:t xml:space="preserve">Administrative – </w:t>
      </w:r>
      <w:r>
        <w:t>Resolution 2024-04 – Collection of Voter Approved Special Taxes</w:t>
      </w:r>
    </w:p>
    <w:p w14:paraId="53550BD1" w14:textId="12D36777" w:rsidR="000E6812" w:rsidRPr="0036136B" w:rsidRDefault="000E6812" w:rsidP="000E6812">
      <w:pPr>
        <w:pStyle w:val="ListParagraph"/>
        <w:numPr>
          <w:ilvl w:val="1"/>
          <w:numId w:val="4"/>
        </w:numPr>
        <w:ind w:hanging="90"/>
        <w:rPr>
          <w:i/>
          <w:iCs/>
        </w:rPr>
      </w:pPr>
      <w:r>
        <w:t>Review and Approve</w:t>
      </w:r>
    </w:p>
    <w:p w14:paraId="07CC99C2" w14:textId="77777777" w:rsidR="0036136B" w:rsidRDefault="0036136B" w:rsidP="0036136B">
      <w:pPr>
        <w:pStyle w:val="ListParagraph"/>
        <w:ind w:left="1710"/>
      </w:pPr>
    </w:p>
    <w:p w14:paraId="2075D736" w14:textId="1079D0B7" w:rsidR="0036136B" w:rsidRPr="0074725B" w:rsidRDefault="0036136B" w:rsidP="0036136B">
      <w:pPr>
        <w:pStyle w:val="ListParagraph"/>
        <w:ind w:left="1890"/>
        <w:rPr>
          <w:i/>
          <w:iCs/>
        </w:rPr>
      </w:pPr>
      <w:bookmarkStart w:id="5" w:name="_Hlk169788417"/>
      <w:r w:rsidRPr="0074725B">
        <w:rPr>
          <w:i/>
          <w:iCs/>
        </w:rPr>
        <w:t>It was moved by Direc</w:t>
      </w:r>
      <w:r>
        <w:rPr>
          <w:i/>
          <w:iCs/>
        </w:rPr>
        <w:t xml:space="preserve">tor </w:t>
      </w:r>
      <w:r w:rsidR="000A7DBF">
        <w:rPr>
          <w:i/>
          <w:iCs/>
        </w:rPr>
        <w:t>Gilchrest</w:t>
      </w:r>
      <w:r>
        <w:rPr>
          <w:i/>
          <w:iCs/>
        </w:rPr>
        <w:t xml:space="preserve"> </w:t>
      </w:r>
      <w:r w:rsidRPr="0074725B">
        <w:rPr>
          <w:i/>
          <w:iCs/>
        </w:rPr>
        <w:t xml:space="preserve">and seconded by Director </w:t>
      </w:r>
      <w:r w:rsidR="000A7DBF">
        <w:rPr>
          <w:i/>
          <w:iCs/>
        </w:rPr>
        <w:t>Edmiston</w:t>
      </w:r>
      <w:r>
        <w:rPr>
          <w:i/>
          <w:iCs/>
        </w:rPr>
        <w:t xml:space="preserve"> to approve Resolution 2024-0</w:t>
      </w:r>
      <w:r w:rsidR="000A7DBF">
        <w:rPr>
          <w:i/>
          <w:iCs/>
        </w:rPr>
        <w:t>4</w:t>
      </w:r>
      <w:r>
        <w:rPr>
          <w:i/>
          <w:iCs/>
        </w:rPr>
        <w:t xml:space="preserve"> – </w:t>
      </w:r>
      <w:r w:rsidR="000A7DBF">
        <w:rPr>
          <w:i/>
          <w:iCs/>
        </w:rPr>
        <w:t>Collection of Voter Approved Special Taxes</w:t>
      </w:r>
      <w:r>
        <w:rPr>
          <w:i/>
          <w:iCs/>
        </w:rPr>
        <w:t>.  M</w:t>
      </w:r>
      <w:r w:rsidRPr="0074725B">
        <w:rPr>
          <w:i/>
          <w:iCs/>
        </w:rPr>
        <w:t>otion was passed by the</w:t>
      </w:r>
      <w:r>
        <w:rPr>
          <w:i/>
          <w:iCs/>
        </w:rPr>
        <w:t xml:space="preserve"> </w:t>
      </w:r>
      <w:r w:rsidRPr="0074725B">
        <w:rPr>
          <w:i/>
          <w:iCs/>
        </w:rPr>
        <w:t>following vote:</w:t>
      </w:r>
    </w:p>
    <w:p w14:paraId="63CDEAF6" w14:textId="77777777" w:rsidR="0036136B" w:rsidRPr="0074725B" w:rsidRDefault="0036136B" w:rsidP="0036136B">
      <w:pPr>
        <w:pStyle w:val="ListParagraph"/>
        <w:tabs>
          <w:tab w:val="left" w:pos="9108"/>
        </w:tabs>
        <w:ind w:left="1890"/>
        <w:rPr>
          <w:i/>
          <w:iCs/>
        </w:rPr>
      </w:pPr>
      <w:r>
        <w:rPr>
          <w:i/>
          <w:iCs/>
        </w:rPr>
        <w:tab/>
      </w:r>
    </w:p>
    <w:p w14:paraId="6DBBCFFB" w14:textId="77777777" w:rsidR="0036136B" w:rsidRPr="003D4D59" w:rsidRDefault="0036136B" w:rsidP="0036136B">
      <w:pPr>
        <w:pStyle w:val="ListParagraph"/>
        <w:ind w:left="1890"/>
        <w:rPr>
          <w:b/>
          <w:bCs/>
          <w:i/>
          <w:iCs/>
        </w:rPr>
      </w:pPr>
      <w:r w:rsidRPr="0074725B">
        <w:rPr>
          <w:i/>
          <w:iCs/>
        </w:rPr>
        <w:t>Ayes:</w:t>
      </w:r>
      <w:r w:rsidRPr="0074725B">
        <w:rPr>
          <w:i/>
          <w:iCs/>
        </w:rPr>
        <w:tab/>
      </w:r>
      <w:r>
        <w:rPr>
          <w:i/>
          <w:iCs/>
        </w:rPr>
        <w:t xml:space="preserve">Kaiserman, Edmiston, Gilchrest </w:t>
      </w:r>
    </w:p>
    <w:p w14:paraId="5926D09C" w14:textId="77777777" w:rsidR="0036136B" w:rsidRPr="0074725B" w:rsidRDefault="0036136B" w:rsidP="0036136B">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411DD766" w14:textId="77777777" w:rsidR="0036136B" w:rsidRPr="0074725B" w:rsidRDefault="0036136B" w:rsidP="0036136B">
      <w:pPr>
        <w:pStyle w:val="ListParagraph"/>
        <w:ind w:left="1890"/>
        <w:rPr>
          <w:i/>
          <w:iCs/>
        </w:rPr>
      </w:pPr>
      <w:r w:rsidRPr="0074725B">
        <w:rPr>
          <w:i/>
          <w:iCs/>
        </w:rPr>
        <w:t xml:space="preserve">Abstain: </w:t>
      </w:r>
      <w:r>
        <w:rPr>
          <w:i/>
          <w:iCs/>
        </w:rPr>
        <w:t xml:space="preserve">  None </w:t>
      </w:r>
    </w:p>
    <w:p w14:paraId="30DD3F05" w14:textId="77777777" w:rsidR="0036136B" w:rsidRDefault="0036136B" w:rsidP="0036136B">
      <w:pPr>
        <w:pStyle w:val="ListParagraph"/>
        <w:ind w:left="1890"/>
        <w:rPr>
          <w:i/>
          <w:iCs/>
        </w:rPr>
      </w:pPr>
      <w:r w:rsidRPr="0074725B">
        <w:rPr>
          <w:i/>
          <w:iCs/>
        </w:rPr>
        <w:t xml:space="preserve">Absent: </w:t>
      </w:r>
      <w:r>
        <w:rPr>
          <w:i/>
          <w:iCs/>
        </w:rPr>
        <w:tab/>
        <w:t xml:space="preserve">Brunton, Ogan </w:t>
      </w:r>
    </w:p>
    <w:bookmarkEnd w:id="5"/>
    <w:p w14:paraId="01548762" w14:textId="77777777" w:rsidR="0036136B" w:rsidRPr="000E6812" w:rsidRDefault="0036136B" w:rsidP="0036136B">
      <w:pPr>
        <w:pStyle w:val="ListParagraph"/>
        <w:ind w:left="1710"/>
        <w:rPr>
          <w:i/>
          <w:iCs/>
        </w:rPr>
      </w:pPr>
    </w:p>
    <w:p w14:paraId="76695E8D" w14:textId="37317595" w:rsidR="003D4D59" w:rsidRPr="003D4D59" w:rsidRDefault="000A71A4" w:rsidP="00915DD6">
      <w:pPr>
        <w:pStyle w:val="ListParagraph"/>
        <w:numPr>
          <w:ilvl w:val="0"/>
          <w:numId w:val="4"/>
        </w:numPr>
        <w:rPr>
          <w:i/>
          <w:iCs/>
        </w:rPr>
      </w:pPr>
      <w:r>
        <w:rPr>
          <w:b/>
          <w:bCs/>
        </w:rPr>
        <w:t>Administrative</w:t>
      </w:r>
      <w:r w:rsidR="00915DD6">
        <w:rPr>
          <w:b/>
          <w:bCs/>
        </w:rPr>
        <w:t xml:space="preserve"> – </w:t>
      </w:r>
      <w:r w:rsidR="000E6812">
        <w:t>Emergency Resource Center – Fee Waiver</w:t>
      </w:r>
    </w:p>
    <w:p w14:paraId="3F5A712E" w14:textId="5EEA6FAE" w:rsidR="00915DD6" w:rsidRPr="009C6E36" w:rsidRDefault="000E6812" w:rsidP="005A48BC">
      <w:pPr>
        <w:pStyle w:val="ListParagraph"/>
        <w:numPr>
          <w:ilvl w:val="1"/>
          <w:numId w:val="4"/>
        </w:numPr>
        <w:ind w:left="2160" w:hanging="540"/>
        <w:rPr>
          <w:i/>
          <w:iCs/>
        </w:rPr>
      </w:pPr>
      <w:r>
        <w:t>Review and Approve</w:t>
      </w:r>
    </w:p>
    <w:p w14:paraId="1036616F" w14:textId="77777777" w:rsidR="009C6E36" w:rsidRDefault="009C6E36" w:rsidP="009C6E36">
      <w:pPr>
        <w:pStyle w:val="ListParagraph"/>
        <w:ind w:left="2160"/>
      </w:pPr>
    </w:p>
    <w:p w14:paraId="6B18E8DF" w14:textId="12B83F24" w:rsidR="009C6E36" w:rsidRPr="0074725B" w:rsidRDefault="009C6E36" w:rsidP="009C6E36">
      <w:pPr>
        <w:pStyle w:val="ListParagraph"/>
        <w:ind w:left="1890"/>
        <w:rPr>
          <w:i/>
          <w:iCs/>
        </w:rPr>
      </w:pPr>
      <w:r w:rsidRPr="0074725B">
        <w:rPr>
          <w:i/>
          <w:iCs/>
        </w:rPr>
        <w:t>It was moved by Direc</w:t>
      </w:r>
      <w:r>
        <w:rPr>
          <w:i/>
          <w:iCs/>
        </w:rPr>
        <w:t xml:space="preserve">tor Gilchrest </w:t>
      </w:r>
      <w:r w:rsidRPr="0074725B">
        <w:rPr>
          <w:i/>
          <w:iCs/>
        </w:rPr>
        <w:t xml:space="preserve">and seconded by Director </w:t>
      </w:r>
      <w:r>
        <w:rPr>
          <w:i/>
          <w:iCs/>
        </w:rPr>
        <w:t xml:space="preserve">Edmiston to approve </w:t>
      </w:r>
      <w:r w:rsidR="00394C19">
        <w:rPr>
          <w:i/>
          <w:iCs/>
        </w:rPr>
        <w:t>the Fee Waiver of Development Impact Fees for the Emergency Resource Center based</w:t>
      </w:r>
      <w:r w:rsidR="00FE23C4">
        <w:rPr>
          <w:i/>
          <w:iCs/>
        </w:rPr>
        <w:t xml:space="preserve"> </w:t>
      </w:r>
      <w:r w:rsidR="00472DFC">
        <w:rPr>
          <w:i/>
          <w:iCs/>
        </w:rPr>
        <w:t xml:space="preserve">on </w:t>
      </w:r>
      <w:r w:rsidR="00FE23C4">
        <w:rPr>
          <w:i/>
          <w:iCs/>
        </w:rPr>
        <w:t>the decision of the Board of Supervisors meeting on June 25, 2024</w:t>
      </w:r>
      <w:r>
        <w:rPr>
          <w:i/>
          <w:iCs/>
        </w:rPr>
        <w:t>.  M</w:t>
      </w:r>
      <w:r w:rsidRPr="0074725B">
        <w:rPr>
          <w:i/>
          <w:iCs/>
        </w:rPr>
        <w:t>otion was passed by the</w:t>
      </w:r>
      <w:r>
        <w:rPr>
          <w:i/>
          <w:iCs/>
        </w:rPr>
        <w:t xml:space="preserve"> </w:t>
      </w:r>
      <w:r w:rsidRPr="0074725B">
        <w:rPr>
          <w:i/>
          <w:iCs/>
        </w:rPr>
        <w:t>following vote:</w:t>
      </w:r>
    </w:p>
    <w:p w14:paraId="35AAAEDF" w14:textId="77777777" w:rsidR="009C6E36" w:rsidRPr="0074725B" w:rsidRDefault="009C6E36" w:rsidP="009C6E36">
      <w:pPr>
        <w:pStyle w:val="ListParagraph"/>
        <w:tabs>
          <w:tab w:val="left" w:pos="9108"/>
        </w:tabs>
        <w:ind w:left="1890"/>
        <w:rPr>
          <w:i/>
          <w:iCs/>
        </w:rPr>
      </w:pPr>
      <w:r>
        <w:rPr>
          <w:i/>
          <w:iCs/>
        </w:rPr>
        <w:tab/>
      </w:r>
    </w:p>
    <w:p w14:paraId="70035E3A" w14:textId="77777777" w:rsidR="009C6E36" w:rsidRPr="003D4D59" w:rsidRDefault="009C6E36" w:rsidP="009C6E36">
      <w:pPr>
        <w:pStyle w:val="ListParagraph"/>
        <w:ind w:left="1890"/>
        <w:rPr>
          <w:b/>
          <w:bCs/>
          <w:i/>
          <w:iCs/>
        </w:rPr>
      </w:pPr>
      <w:r w:rsidRPr="0074725B">
        <w:rPr>
          <w:i/>
          <w:iCs/>
        </w:rPr>
        <w:t>Ayes:</w:t>
      </w:r>
      <w:r w:rsidRPr="0074725B">
        <w:rPr>
          <w:i/>
          <w:iCs/>
        </w:rPr>
        <w:tab/>
      </w:r>
      <w:r>
        <w:rPr>
          <w:i/>
          <w:iCs/>
        </w:rPr>
        <w:t xml:space="preserve">Kaiserman, Edmiston, Gilchrest </w:t>
      </w:r>
    </w:p>
    <w:p w14:paraId="4C42C045" w14:textId="77777777" w:rsidR="009C6E36" w:rsidRPr="0074725B" w:rsidRDefault="009C6E36" w:rsidP="009C6E36">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37D6F1CE" w14:textId="77777777" w:rsidR="009C6E36" w:rsidRPr="0074725B" w:rsidRDefault="009C6E36" w:rsidP="009C6E36">
      <w:pPr>
        <w:pStyle w:val="ListParagraph"/>
        <w:ind w:left="1890"/>
        <w:rPr>
          <w:i/>
          <w:iCs/>
        </w:rPr>
      </w:pPr>
      <w:r w:rsidRPr="0074725B">
        <w:rPr>
          <w:i/>
          <w:iCs/>
        </w:rPr>
        <w:t xml:space="preserve">Abstain: </w:t>
      </w:r>
      <w:r>
        <w:rPr>
          <w:i/>
          <w:iCs/>
        </w:rPr>
        <w:t xml:space="preserve">  None </w:t>
      </w:r>
    </w:p>
    <w:p w14:paraId="4C074467" w14:textId="77777777" w:rsidR="009C6E36" w:rsidRDefault="009C6E36" w:rsidP="009C6E36">
      <w:pPr>
        <w:pStyle w:val="ListParagraph"/>
        <w:ind w:left="1890"/>
        <w:rPr>
          <w:i/>
          <w:iCs/>
        </w:rPr>
      </w:pPr>
      <w:r w:rsidRPr="0074725B">
        <w:rPr>
          <w:i/>
          <w:iCs/>
        </w:rPr>
        <w:t xml:space="preserve">Absent: </w:t>
      </w:r>
      <w:r>
        <w:rPr>
          <w:i/>
          <w:iCs/>
        </w:rPr>
        <w:tab/>
        <w:t xml:space="preserve">Brunton, Ogan </w:t>
      </w:r>
    </w:p>
    <w:p w14:paraId="4BA42251" w14:textId="77777777" w:rsidR="009C6E36" w:rsidRPr="005A48BC" w:rsidRDefault="009C6E36" w:rsidP="009C6E36">
      <w:pPr>
        <w:pStyle w:val="ListParagraph"/>
        <w:ind w:left="2160"/>
        <w:rPr>
          <w:i/>
          <w:iCs/>
        </w:rPr>
      </w:pPr>
    </w:p>
    <w:p w14:paraId="6D7B0D7E" w14:textId="77777777" w:rsidR="00915DD6" w:rsidRPr="00915DD6" w:rsidRDefault="00915DD6" w:rsidP="00915DD6">
      <w:pPr>
        <w:pStyle w:val="ListParagraph"/>
        <w:tabs>
          <w:tab w:val="left" w:pos="1811"/>
        </w:tabs>
        <w:ind w:left="2531"/>
      </w:pPr>
    </w:p>
    <w:p w14:paraId="2FB30014" w14:textId="5574E0C0" w:rsidR="00DE623D" w:rsidRPr="00476CD9" w:rsidRDefault="00476CD9" w:rsidP="00476CD9">
      <w:pPr>
        <w:ind w:right="-180"/>
        <w:rPr>
          <w:b/>
          <w:bCs/>
          <w:u w:val="single"/>
        </w:rPr>
      </w:pPr>
      <w:r>
        <w:rPr>
          <w:b/>
          <w:bCs/>
        </w:rPr>
        <w:t>9.</w:t>
      </w:r>
      <w:r w:rsidR="00153D74" w:rsidRPr="00476CD9">
        <w:rPr>
          <w:b/>
          <w:bCs/>
        </w:rPr>
        <w:t xml:space="preserve">       </w:t>
      </w:r>
      <w:r w:rsidR="00DE623D" w:rsidRPr="00476CD9">
        <w:rPr>
          <w:b/>
          <w:bCs/>
          <w:u w:val="single"/>
        </w:rPr>
        <w:t>BOARD MATTERS:</w:t>
      </w:r>
    </w:p>
    <w:p w14:paraId="0AB6E995" w14:textId="77777777" w:rsidR="00BA7D54" w:rsidRDefault="00BA7D54" w:rsidP="00BA7D54">
      <w:pPr>
        <w:pStyle w:val="ListParagraph"/>
        <w:ind w:left="360" w:right="-180"/>
        <w:rPr>
          <w:b/>
          <w:bCs/>
          <w:u w:val="single"/>
        </w:rPr>
      </w:pPr>
    </w:p>
    <w:p w14:paraId="2AADC65F" w14:textId="77777777" w:rsidR="009B77BB" w:rsidRDefault="009B77BB" w:rsidP="00162B1C">
      <w:pPr>
        <w:ind w:right="-180"/>
      </w:pPr>
    </w:p>
    <w:p w14:paraId="7FE824AC" w14:textId="07339ABF" w:rsidR="00E87F52" w:rsidRDefault="00476CD9" w:rsidP="00153D74">
      <w:pPr>
        <w:tabs>
          <w:tab w:val="left" w:pos="720"/>
        </w:tabs>
        <w:ind w:right="-180"/>
        <w:rPr>
          <w:b/>
          <w:u w:val="single"/>
        </w:rPr>
      </w:pPr>
      <w:r>
        <w:rPr>
          <w:b/>
        </w:rPr>
        <w:t>10</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6EE0FF4A" w:rsidR="001457F4" w:rsidRDefault="000A7DBF" w:rsidP="007114CC">
      <w:pPr>
        <w:ind w:left="1440" w:right="-180"/>
      </w:pPr>
      <w:r>
        <w:t>Director Gilchrest provided an overview of the recent meeting with the Budget and Finance Committee.</w:t>
      </w:r>
    </w:p>
    <w:p w14:paraId="70C13FC6" w14:textId="77777777" w:rsidR="000A7DBF" w:rsidRPr="007114CC" w:rsidRDefault="000A7DBF"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506502A6" w14:textId="2F06F451" w:rsidR="009E229F" w:rsidRDefault="000A7DBF" w:rsidP="001457F4">
      <w:pPr>
        <w:ind w:left="1440" w:right="-180"/>
      </w:pPr>
      <w:r>
        <w:t xml:space="preserve">Director Gilchrest provided an overview on the May 24, </w:t>
      </w:r>
      <w:r w:rsidR="00476CD9">
        <w:t>2024,</w:t>
      </w:r>
      <w:r>
        <w:t xml:space="preserve"> Communications &amp; Outreach.</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47496B49" w:rsidR="00B35B3D" w:rsidRDefault="009B41B9" w:rsidP="001457F4">
      <w:pPr>
        <w:ind w:left="1440" w:right="-180"/>
      </w:pPr>
      <w:r>
        <w:t xml:space="preserve">No Report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7A826A71" w:rsidR="00380464" w:rsidRDefault="00054E6F" w:rsidP="00380464">
      <w:pPr>
        <w:pStyle w:val="ListParagraph"/>
        <w:ind w:left="1440" w:right="-180"/>
      </w:pPr>
      <w:r>
        <w:t xml:space="preserve">No Report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4AA12B82" w:rsidR="001457F4" w:rsidRDefault="006B3B1A" w:rsidP="006409D4">
      <w:pPr>
        <w:pStyle w:val="ListParagraph"/>
        <w:ind w:left="1440" w:right="-180"/>
      </w:pPr>
      <w:r>
        <w:t>Director Kaiserman and Chief Cordero</w:t>
      </w:r>
      <w:r w:rsidR="00054E6F">
        <w:t xml:space="preserve"> provided an update on the DSP ECF Annexation</w:t>
      </w:r>
      <w:r w:rsidR="00BA5C7E">
        <w:t xml:space="preserve">.  </w:t>
      </w:r>
      <w:r w:rsidR="00D93894">
        <w:t xml:space="preserve"> </w:t>
      </w:r>
    </w:p>
    <w:p w14:paraId="4E35B37E" w14:textId="1AD09A28" w:rsidR="0026360B" w:rsidRPr="0026360B" w:rsidRDefault="00380464" w:rsidP="0040608A">
      <w:pPr>
        <w:pStyle w:val="ListParagraph"/>
        <w:ind w:left="1440" w:right="-180"/>
      </w:pPr>
      <w:r>
        <w:t xml:space="preserve"> </w:t>
      </w:r>
    </w:p>
    <w:p w14:paraId="6CED34B5" w14:textId="41450773" w:rsidR="0028566A" w:rsidRPr="008A7301" w:rsidRDefault="00767147" w:rsidP="008A7301">
      <w:pPr>
        <w:ind w:right="-180" w:firstLine="360"/>
        <w:rPr>
          <w:b/>
        </w:rPr>
      </w:pPr>
      <w:r>
        <w:rPr>
          <w:b/>
        </w:rPr>
        <w:t>1</w:t>
      </w:r>
      <w:r w:rsidR="00476CD9">
        <w:rPr>
          <w:b/>
        </w:rPr>
        <w:t>1</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proofErr w:type="gramStart"/>
      <w:r>
        <w:t>Medic</w:t>
      </w:r>
      <w:proofErr w:type="gramEnd"/>
      <w:r>
        <w:t xml:space="preserve"> Unit Response Statistics. </w:t>
      </w:r>
      <w:r w:rsidR="007114CC">
        <w:t xml:space="preserve"> </w:t>
      </w:r>
    </w:p>
    <w:p w14:paraId="0C6D1517" w14:textId="77F66127" w:rsidR="004B5632" w:rsidRDefault="004B5632" w:rsidP="00E005FD">
      <w:pPr>
        <w:numPr>
          <w:ilvl w:val="0"/>
          <w:numId w:val="3"/>
        </w:numPr>
        <w:ind w:right="-180"/>
      </w:pPr>
      <w:proofErr w:type="gramStart"/>
      <w:r>
        <w:t>City</w:t>
      </w:r>
      <w:proofErr w:type="gramEnd"/>
      <w:r>
        <w:t xml:space="preserve"> of Placerville will be holding their Lego Camp on the same date as our July meeting.  </w:t>
      </w:r>
      <w:proofErr w:type="gramStart"/>
      <w:r>
        <w:t>Meeting</w:t>
      </w:r>
      <w:proofErr w:type="gramEnd"/>
      <w:r>
        <w:t xml:space="preserve"> time will be pushed to 1:30 PM. </w:t>
      </w:r>
    </w:p>
    <w:p w14:paraId="6B6B327A" w14:textId="20A7FD62" w:rsidR="004B5632" w:rsidRDefault="004B5632" w:rsidP="00E005FD">
      <w:pPr>
        <w:numPr>
          <w:ilvl w:val="0"/>
          <w:numId w:val="3"/>
        </w:numPr>
        <w:ind w:right="-180"/>
      </w:pPr>
      <w:r>
        <w:t xml:space="preserve">Internation Association of Fire Chiefs announced that the funding for Safer and AFG Grants will continue. </w:t>
      </w:r>
    </w:p>
    <w:p w14:paraId="474B4EBD" w14:textId="77777777" w:rsidR="008A7301" w:rsidRPr="009411FF" w:rsidRDefault="008A7301" w:rsidP="008A7301">
      <w:pPr>
        <w:ind w:left="1440" w:right="-180"/>
        <w:rPr>
          <w:b/>
        </w:rPr>
      </w:pPr>
    </w:p>
    <w:p w14:paraId="10A6043B" w14:textId="59E9C671" w:rsidR="00A21811" w:rsidRDefault="00880F59" w:rsidP="002B2AF3">
      <w:pPr>
        <w:tabs>
          <w:tab w:val="left" w:pos="900"/>
        </w:tabs>
        <w:ind w:left="360" w:right="-180"/>
        <w:rPr>
          <w:b/>
          <w:u w:val="single"/>
        </w:rPr>
      </w:pPr>
      <w:r>
        <w:rPr>
          <w:b/>
        </w:rPr>
        <w:t>1</w:t>
      </w:r>
      <w:r w:rsidR="00476CD9">
        <w:rPr>
          <w:b/>
        </w:rPr>
        <w:t>2</w:t>
      </w:r>
      <w:r>
        <w:rPr>
          <w:b/>
        </w:rPr>
        <w:t xml:space="preserve">. </w:t>
      </w:r>
      <w:r w:rsidR="00471B99" w:rsidRPr="00880F59">
        <w:rPr>
          <w:b/>
        </w:rPr>
        <w:t xml:space="preserve">   </w:t>
      </w:r>
      <w:r w:rsidR="0033153F" w:rsidRPr="00880F59">
        <w:rPr>
          <w:b/>
          <w:u w:val="single"/>
        </w:rPr>
        <w:t>FIRE CHIEF’S REPORT:</w:t>
      </w:r>
    </w:p>
    <w:p w14:paraId="047D33BC" w14:textId="77777777" w:rsidR="00153D74" w:rsidRPr="00153D74" w:rsidRDefault="00153D74" w:rsidP="009B41B9">
      <w:pPr>
        <w:tabs>
          <w:tab w:val="left" w:pos="900"/>
        </w:tabs>
        <w:ind w:right="-180"/>
        <w:rPr>
          <w:b/>
          <w:u w:val="single"/>
        </w:rPr>
      </w:pPr>
    </w:p>
    <w:p w14:paraId="624F5F7E" w14:textId="77777777" w:rsidR="00BA7D54" w:rsidRPr="00BA7D54" w:rsidRDefault="00BA7D54" w:rsidP="00BA7D54">
      <w:pPr>
        <w:widowControl w:val="0"/>
        <w:numPr>
          <w:ilvl w:val="0"/>
          <w:numId w:val="30"/>
        </w:numPr>
        <w:tabs>
          <w:tab w:val="left" w:pos="479"/>
        </w:tabs>
        <w:autoSpaceDE w:val="0"/>
        <w:autoSpaceDN w:val="0"/>
        <w:spacing w:before="1"/>
        <w:ind w:left="479"/>
        <w:rPr>
          <w:rFonts w:eastAsia="Calibri"/>
        </w:rPr>
      </w:pPr>
      <w:r w:rsidRPr="00BA7D54">
        <w:rPr>
          <w:rFonts w:eastAsia="Calibri"/>
        </w:rPr>
        <w:t>City</w:t>
      </w:r>
      <w:r w:rsidRPr="00BA7D54">
        <w:rPr>
          <w:rFonts w:eastAsia="Calibri"/>
          <w:spacing w:val="-4"/>
        </w:rPr>
        <w:t xml:space="preserve"> </w:t>
      </w:r>
      <w:r w:rsidRPr="00BA7D54">
        <w:rPr>
          <w:rFonts w:eastAsia="Calibri"/>
        </w:rPr>
        <w:t>of</w:t>
      </w:r>
      <w:r w:rsidRPr="00BA7D54">
        <w:rPr>
          <w:rFonts w:eastAsia="Calibri"/>
          <w:spacing w:val="-3"/>
        </w:rPr>
        <w:t xml:space="preserve"> </w:t>
      </w:r>
      <w:r w:rsidRPr="00BA7D54">
        <w:rPr>
          <w:rFonts w:eastAsia="Calibri"/>
          <w:spacing w:val="-2"/>
        </w:rPr>
        <w:t>Placerville</w:t>
      </w:r>
    </w:p>
    <w:p w14:paraId="1A0F4429" w14:textId="77777777" w:rsidR="00BA7D54" w:rsidRPr="00BA7D54" w:rsidRDefault="00BA7D54" w:rsidP="00BA7D54">
      <w:pPr>
        <w:widowControl w:val="0"/>
        <w:numPr>
          <w:ilvl w:val="1"/>
          <w:numId w:val="30"/>
        </w:numPr>
        <w:tabs>
          <w:tab w:val="left" w:pos="1200"/>
        </w:tabs>
        <w:autoSpaceDE w:val="0"/>
        <w:autoSpaceDN w:val="0"/>
        <w:spacing w:before="41" w:line="273" w:lineRule="auto"/>
        <w:ind w:right="768"/>
        <w:rPr>
          <w:rFonts w:eastAsia="Calibri"/>
        </w:rPr>
      </w:pPr>
      <w:r w:rsidRPr="00BA7D54">
        <w:rPr>
          <w:rFonts w:eastAsia="Calibri"/>
        </w:rPr>
        <w:t>Staff</w:t>
      </w:r>
      <w:r w:rsidRPr="00BA7D54">
        <w:rPr>
          <w:rFonts w:eastAsia="Calibri"/>
          <w:spacing w:val="-2"/>
        </w:rPr>
        <w:t xml:space="preserve"> </w:t>
      </w:r>
      <w:proofErr w:type="gramStart"/>
      <w:r w:rsidRPr="00BA7D54">
        <w:rPr>
          <w:rFonts w:eastAsia="Calibri"/>
        </w:rPr>
        <w:t>is</w:t>
      </w:r>
      <w:proofErr w:type="gramEnd"/>
      <w:r w:rsidRPr="00BA7D54">
        <w:rPr>
          <w:rFonts w:eastAsia="Calibri"/>
          <w:spacing w:val="-2"/>
        </w:rPr>
        <w:t xml:space="preserve"> </w:t>
      </w:r>
      <w:r w:rsidRPr="00BA7D54">
        <w:rPr>
          <w:rFonts w:eastAsia="Calibri"/>
        </w:rPr>
        <w:t>continuing</w:t>
      </w:r>
      <w:r w:rsidRPr="00BA7D54">
        <w:rPr>
          <w:rFonts w:eastAsia="Calibri"/>
          <w:spacing w:val="-3"/>
        </w:rPr>
        <w:t xml:space="preserve"> </w:t>
      </w:r>
      <w:r w:rsidRPr="00BA7D54">
        <w:rPr>
          <w:rFonts w:eastAsia="Calibri"/>
        </w:rPr>
        <w:t>to</w:t>
      </w:r>
      <w:r w:rsidRPr="00BA7D54">
        <w:rPr>
          <w:rFonts w:eastAsia="Calibri"/>
          <w:spacing w:val="-3"/>
        </w:rPr>
        <w:t xml:space="preserve"> </w:t>
      </w:r>
      <w:r w:rsidRPr="00BA7D54">
        <w:rPr>
          <w:rFonts w:eastAsia="Calibri"/>
        </w:rPr>
        <w:t>work</w:t>
      </w:r>
      <w:r w:rsidRPr="00BA7D54">
        <w:rPr>
          <w:rFonts w:eastAsia="Calibri"/>
          <w:spacing w:val="-6"/>
        </w:rPr>
        <w:t xml:space="preserve"> </w:t>
      </w:r>
      <w:r w:rsidRPr="00BA7D54">
        <w:rPr>
          <w:rFonts w:eastAsia="Calibri"/>
        </w:rPr>
        <w:t>with</w:t>
      </w:r>
      <w:r w:rsidRPr="00BA7D54">
        <w:rPr>
          <w:rFonts w:eastAsia="Calibri"/>
          <w:spacing w:val="-3"/>
        </w:rPr>
        <w:t xml:space="preserve"> </w:t>
      </w:r>
      <w:r w:rsidRPr="00BA7D54">
        <w:rPr>
          <w:rFonts w:eastAsia="Calibri"/>
        </w:rPr>
        <w:t>the</w:t>
      </w:r>
      <w:r w:rsidRPr="00BA7D54">
        <w:rPr>
          <w:rFonts w:eastAsia="Calibri"/>
          <w:spacing w:val="-4"/>
        </w:rPr>
        <w:t xml:space="preserve"> </w:t>
      </w:r>
      <w:r w:rsidRPr="00BA7D54">
        <w:rPr>
          <w:rFonts w:eastAsia="Calibri"/>
        </w:rPr>
        <w:t>city</w:t>
      </w:r>
      <w:r w:rsidRPr="00BA7D54">
        <w:rPr>
          <w:rFonts w:eastAsia="Calibri"/>
          <w:spacing w:val="-1"/>
        </w:rPr>
        <w:t xml:space="preserve"> </w:t>
      </w:r>
      <w:r w:rsidRPr="00BA7D54">
        <w:rPr>
          <w:rFonts w:eastAsia="Calibri"/>
        </w:rPr>
        <w:t>regarding</w:t>
      </w:r>
      <w:r w:rsidRPr="00BA7D54">
        <w:rPr>
          <w:rFonts w:eastAsia="Calibri"/>
          <w:spacing w:val="-3"/>
        </w:rPr>
        <w:t xml:space="preserve"> </w:t>
      </w:r>
      <w:r w:rsidRPr="00BA7D54">
        <w:rPr>
          <w:rFonts w:eastAsia="Calibri"/>
        </w:rPr>
        <w:t>the</w:t>
      </w:r>
      <w:r w:rsidRPr="00BA7D54">
        <w:rPr>
          <w:rFonts w:eastAsia="Calibri"/>
          <w:spacing w:val="-4"/>
        </w:rPr>
        <w:t xml:space="preserve"> </w:t>
      </w:r>
      <w:r w:rsidRPr="00BA7D54">
        <w:rPr>
          <w:rFonts w:eastAsia="Calibri"/>
        </w:rPr>
        <w:t>Public</w:t>
      </w:r>
      <w:r w:rsidRPr="00BA7D54">
        <w:rPr>
          <w:rFonts w:eastAsia="Calibri"/>
          <w:spacing w:val="-2"/>
        </w:rPr>
        <w:t xml:space="preserve"> </w:t>
      </w:r>
      <w:r w:rsidRPr="00BA7D54">
        <w:rPr>
          <w:rFonts w:eastAsia="Calibri"/>
        </w:rPr>
        <w:t>Safety</w:t>
      </w:r>
      <w:r w:rsidRPr="00BA7D54">
        <w:rPr>
          <w:rFonts w:eastAsia="Calibri"/>
          <w:spacing w:val="-1"/>
        </w:rPr>
        <w:t xml:space="preserve"> </w:t>
      </w:r>
      <w:r w:rsidRPr="00BA7D54">
        <w:rPr>
          <w:rFonts w:eastAsia="Calibri"/>
        </w:rPr>
        <w:t>Building</w:t>
      </w:r>
      <w:r w:rsidRPr="00BA7D54">
        <w:rPr>
          <w:rFonts w:eastAsia="Calibri"/>
          <w:spacing w:val="-3"/>
        </w:rPr>
        <w:t xml:space="preserve"> </w:t>
      </w:r>
      <w:r w:rsidRPr="00BA7D54">
        <w:rPr>
          <w:rFonts w:eastAsia="Calibri"/>
        </w:rPr>
        <w:t>and</w:t>
      </w:r>
      <w:r w:rsidRPr="00BA7D54">
        <w:rPr>
          <w:rFonts w:eastAsia="Calibri"/>
          <w:spacing w:val="-5"/>
        </w:rPr>
        <w:t xml:space="preserve"> </w:t>
      </w:r>
      <w:r w:rsidRPr="00BA7D54">
        <w:rPr>
          <w:rFonts w:eastAsia="Calibri"/>
        </w:rPr>
        <w:t xml:space="preserve">potential </w:t>
      </w:r>
      <w:r w:rsidRPr="00BA7D54">
        <w:rPr>
          <w:rFonts w:eastAsia="Calibri"/>
          <w:spacing w:val="-2"/>
        </w:rPr>
        <w:t>options.</w:t>
      </w:r>
    </w:p>
    <w:p w14:paraId="56B69523" w14:textId="77777777" w:rsidR="00BA7D54" w:rsidRPr="00BA7D54" w:rsidRDefault="00BA7D54" w:rsidP="00BA7D54">
      <w:pPr>
        <w:widowControl w:val="0"/>
        <w:numPr>
          <w:ilvl w:val="1"/>
          <w:numId w:val="30"/>
        </w:numPr>
        <w:tabs>
          <w:tab w:val="left" w:pos="1200"/>
          <w:tab w:val="left" w:pos="1250"/>
        </w:tabs>
        <w:autoSpaceDE w:val="0"/>
        <w:autoSpaceDN w:val="0"/>
        <w:spacing w:before="3" w:line="276" w:lineRule="auto"/>
        <w:ind w:right="107"/>
        <w:rPr>
          <w:rFonts w:eastAsia="Calibri"/>
        </w:rPr>
      </w:pPr>
      <w:r w:rsidRPr="00BA7D54">
        <w:rPr>
          <w:rFonts w:eastAsia="Calibri"/>
        </w:rPr>
        <w:tab/>
        <w:t>The</w:t>
      </w:r>
      <w:r w:rsidRPr="00BA7D54">
        <w:rPr>
          <w:rFonts w:eastAsia="Calibri"/>
          <w:spacing w:val="-1"/>
        </w:rPr>
        <w:t xml:space="preserve"> </w:t>
      </w:r>
      <w:r w:rsidRPr="00BA7D54">
        <w:rPr>
          <w:rFonts w:eastAsia="Calibri"/>
        </w:rPr>
        <w:t>Fire</w:t>
      </w:r>
      <w:r w:rsidRPr="00BA7D54">
        <w:rPr>
          <w:rFonts w:eastAsia="Calibri"/>
          <w:spacing w:val="-4"/>
        </w:rPr>
        <w:t xml:space="preserve"> </w:t>
      </w:r>
      <w:r w:rsidRPr="00BA7D54">
        <w:rPr>
          <w:rFonts w:eastAsia="Calibri"/>
        </w:rPr>
        <w:t>Prevention</w:t>
      </w:r>
      <w:r w:rsidRPr="00BA7D54">
        <w:rPr>
          <w:rFonts w:eastAsia="Calibri"/>
          <w:spacing w:val="-5"/>
        </w:rPr>
        <w:t xml:space="preserve"> </w:t>
      </w:r>
      <w:r w:rsidRPr="00BA7D54">
        <w:rPr>
          <w:rFonts w:eastAsia="Calibri"/>
        </w:rPr>
        <w:t>Bureau</w:t>
      </w:r>
      <w:r w:rsidRPr="00BA7D54">
        <w:rPr>
          <w:rFonts w:eastAsia="Calibri"/>
          <w:spacing w:val="-3"/>
        </w:rPr>
        <w:t xml:space="preserve"> </w:t>
      </w:r>
      <w:r w:rsidRPr="00BA7D54">
        <w:rPr>
          <w:rFonts w:eastAsia="Calibri"/>
        </w:rPr>
        <w:t>has</w:t>
      </w:r>
      <w:r w:rsidRPr="00BA7D54">
        <w:rPr>
          <w:rFonts w:eastAsia="Calibri"/>
          <w:spacing w:val="-2"/>
        </w:rPr>
        <w:t xml:space="preserve"> </w:t>
      </w:r>
      <w:r w:rsidRPr="00BA7D54">
        <w:rPr>
          <w:rFonts w:eastAsia="Calibri"/>
        </w:rPr>
        <w:t>completed</w:t>
      </w:r>
      <w:r w:rsidRPr="00BA7D54">
        <w:rPr>
          <w:rFonts w:eastAsia="Calibri"/>
          <w:spacing w:val="-3"/>
        </w:rPr>
        <w:t xml:space="preserve"> </w:t>
      </w:r>
      <w:r w:rsidRPr="00BA7D54">
        <w:rPr>
          <w:rFonts w:eastAsia="Calibri"/>
        </w:rPr>
        <w:t>all</w:t>
      </w:r>
      <w:r w:rsidRPr="00BA7D54">
        <w:rPr>
          <w:rFonts w:eastAsia="Calibri"/>
          <w:spacing w:val="-5"/>
        </w:rPr>
        <w:t xml:space="preserve"> </w:t>
      </w:r>
      <w:r w:rsidRPr="00BA7D54">
        <w:rPr>
          <w:rFonts w:eastAsia="Calibri"/>
        </w:rPr>
        <w:t>of</w:t>
      </w:r>
      <w:r w:rsidRPr="00BA7D54">
        <w:rPr>
          <w:rFonts w:eastAsia="Calibri"/>
          <w:spacing w:val="-4"/>
        </w:rPr>
        <w:t xml:space="preserve"> </w:t>
      </w:r>
      <w:r w:rsidRPr="00BA7D54">
        <w:rPr>
          <w:rFonts w:eastAsia="Calibri"/>
        </w:rPr>
        <w:t>their</w:t>
      </w:r>
      <w:r w:rsidRPr="00BA7D54">
        <w:rPr>
          <w:rFonts w:eastAsia="Calibri"/>
          <w:spacing w:val="-4"/>
        </w:rPr>
        <w:t xml:space="preserve"> </w:t>
      </w:r>
      <w:proofErr w:type="gramStart"/>
      <w:r w:rsidRPr="00BA7D54">
        <w:rPr>
          <w:rFonts w:eastAsia="Calibri"/>
        </w:rPr>
        <w:t>permit</w:t>
      </w:r>
      <w:proofErr w:type="gramEnd"/>
      <w:r w:rsidRPr="00BA7D54">
        <w:rPr>
          <w:rFonts w:eastAsia="Calibri"/>
          <w:spacing w:val="-1"/>
        </w:rPr>
        <w:t xml:space="preserve"> </w:t>
      </w:r>
      <w:r w:rsidRPr="00BA7D54">
        <w:rPr>
          <w:rFonts w:eastAsia="Calibri"/>
        </w:rPr>
        <w:t>and</w:t>
      </w:r>
      <w:r w:rsidRPr="00BA7D54">
        <w:rPr>
          <w:rFonts w:eastAsia="Calibri"/>
          <w:spacing w:val="-3"/>
        </w:rPr>
        <w:t xml:space="preserve"> </w:t>
      </w:r>
      <w:r w:rsidRPr="00BA7D54">
        <w:rPr>
          <w:rFonts w:eastAsia="Calibri"/>
        </w:rPr>
        <w:t>plan</w:t>
      </w:r>
      <w:r w:rsidRPr="00BA7D54">
        <w:rPr>
          <w:rFonts w:eastAsia="Calibri"/>
          <w:spacing w:val="-3"/>
        </w:rPr>
        <w:t xml:space="preserve"> </w:t>
      </w:r>
      <w:r w:rsidRPr="00BA7D54">
        <w:rPr>
          <w:rFonts w:eastAsia="Calibri"/>
        </w:rPr>
        <w:t>reviews</w:t>
      </w:r>
      <w:r w:rsidRPr="00BA7D54">
        <w:rPr>
          <w:rFonts w:eastAsia="Calibri"/>
          <w:spacing w:val="-2"/>
        </w:rPr>
        <w:t xml:space="preserve"> </w:t>
      </w:r>
      <w:r w:rsidRPr="00BA7D54">
        <w:rPr>
          <w:rFonts w:eastAsia="Calibri"/>
        </w:rPr>
        <w:t>for</w:t>
      </w:r>
      <w:r w:rsidRPr="00BA7D54">
        <w:rPr>
          <w:rFonts w:eastAsia="Calibri"/>
          <w:spacing w:val="-2"/>
        </w:rPr>
        <w:t xml:space="preserve"> </w:t>
      </w:r>
      <w:r w:rsidRPr="00BA7D54">
        <w:rPr>
          <w:rFonts w:eastAsia="Calibri"/>
        </w:rPr>
        <w:t>the</w:t>
      </w:r>
      <w:r w:rsidRPr="00BA7D54">
        <w:rPr>
          <w:rFonts w:eastAsia="Calibri"/>
          <w:spacing w:val="-1"/>
        </w:rPr>
        <w:t xml:space="preserve"> </w:t>
      </w:r>
      <w:r w:rsidRPr="00BA7D54">
        <w:rPr>
          <w:rFonts w:eastAsia="Calibri"/>
        </w:rPr>
        <w:t>upcoming July 4</w:t>
      </w:r>
      <w:r w:rsidRPr="00BA7D54">
        <w:rPr>
          <w:rFonts w:eastAsia="Calibri"/>
          <w:vertAlign w:val="superscript"/>
        </w:rPr>
        <w:t>th</w:t>
      </w:r>
      <w:r w:rsidRPr="00BA7D54">
        <w:rPr>
          <w:rFonts w:eastAsia="Calibri"/>
        </w:rPr>
        <w:t xml:space="preserve"> fireworks event and provided this to the </w:t>
      </w:r>
      <w:proofErr w:type="gramStart"/>
      <w:r w:rsidRPr="00BA7D54">
        <w:rPr>
          <w:rFonts w:eastAsia="Calibri"/>
        </w:rPr>
        <w:t>City</w:t>
      </w:r>
      <w:proofErr w:type="gramEnd"/>
      <w:r w:rsidRPr="00BA7D54">
        <w:rPr>
          <w:rFonts w:eastAsia="Calibri"/>
        </w:rPr>
        <w:t>.</w:t>
      </w:r>
    </w:p>
    <w:p w14:paraId="35843B0E" w14:textId="77777777" w:rsidR="00BA7D54" w:rsidRPr="00BA7D54" w:rsidRDefault="00BA7D54" w:rsidP="00BA7D54">
      <w:pPr>
        <w:widowControl w:val="0"/>
        <w:numPr>
          <w:ilvl w:val="0"/>
          <w:numId w:val="30"/>
        </w:numPr>
        <w:tabs>
          <w:tab w:val="left" w:pos="479"/>
        </w:tabs>
        <w:autoSpaceDE w:val="0"/>
        <w:autoSpaceDN w:val="0"/>
        <w:spacing w:before="1"/>
        <w:ind w:left="479"/>
        <w:rPr>
          <w:rFonts w:eastAsia="Calibri"/>
        </w:rPr>
      </w:pPr>
      <w:r w:rsidRPr="00BA7D54">
        <w:rPr>
          <w:rFonts w:eastAsia="Calibri"/>
          <w:spacing w:val="-5"/>
        </w:rPr>
        <w:t>JPA</w:t>
      </w:r>
    </w:p>
    <w:p w14:paraId="2CDA4BAC" w14:textId="77777777" w:rsidR="00BA7D54" w:rsidRPr="00BA7D54" w:rsidRDefault="00BA7D54" w:rsidP="00BA7D54">
      <w:pPr>
        <w:widowControl w:val="0"/>
        <w:numPr>
          <w:ilvl w:val="1"/>
          <w:numId w:val="30"/>
        </w:numPr>
        <w:tabs>
          <w:tab w:val="left" w:pos="1199"/>
        </w:tabs>
        <w:autoSpaceDE w:val="0"/>
        <w:autoSpaceDN w:val="0"/>
        <w:spacing w:before="41"/>
        <w:ind w:left="1199"/>
        <w:rPr>
          <w:rFonts w:eastAsia="Calibri"/>
        </w:rPr>
      </w:pPr>
      <w:r w:rsidRPr="00BA7D54">
        <w:rPr>
          <w:rFonts w:eastAsia="Calibri"/>
        </w:rPr>
        <w:lastRenderedPageBreak/>
        <w:t>Contract</w:t>
      </w:r>
      <w:r w:rsidRPr="00BA7D54">
        <w:rPr>
          <w:rFonts w:eastAsia="Calibri"/>
          <w:spacing w:val="-6"/>
        </w:rPr>
        <w:t xml:space="preserve"> </w:t>
      </w:r>
      <w:r w:rsidRPr="00BA7D54">
        <w:rPr>
          <w:rFonts w:eastAsia="Calibri"/>
        </w:rPr>
        <w:t>negotiations</w:t>
      </w:r>
      <w:r w:rsidRPr="00BA7D54">
        <w:rPr>
          <w:rFonts w:eastAsia="Calibri"/>
          <w:spacing w:val="-5"/>
        </w:rPr>
        <w:t xml:space="preserve"> </w:t>
      </w:r>
      <w:r w:rsidRPr="00BA7D54">
        <w:rPr>
          <w:rFonts w:eastAsia="Calibri"/>
        </w:rPr>
        <w:t>continue</w:t>
      </w:r>
      <w:r w:rsidRPr="00BA7D54">
        <w:rPr>
          <w:rFonts w:eastAsia="Calibri"/>
          <w:spacing w:val="-3"/>
        </w:rPr>
        <w:t xml:space="preserve"> </w:t>
      </w:r>
      <w:r w:rsidRPr="00BA7D54">
        <w:rPr>
          <w:rFonts w:eastAsia="Calibri"/>
        </w:rPr>
        <w:t>with</w:t>
      </w:r>
      <w:r w:rsidRPr="00BA7D54">
        <w:rPr>
          <w:rFonts w:eastAsia="Calibri"/>
          <w:spacing w:val="-6"/>
        </w:rPr>
        <w:t xml:space="preserve"> </w:t>
      </w:r>
      <w:r w:rsidRPr="00BA7D54">
        <w:rPr>
          <w:rFonts w:eastAsia="Calibri"/>
        </w:rPr>
        <w:t>the</w:t>
      </w:r>
      <w:r w:rsidRPr="00BA7D54">
        <w:rPr>
          <w:rFonts w:eastAsia="Calibri"/>
          <w:spacing w:val="-3"/>
        </w:rPr>
        <w:t xml:space="preserve"> </w:t>
      </w:r>
      <w:r w:rsidRPr="00BA7D54">
        <w:rPr>
          <w:rFonts w:eastAsia="Calibri"/>
        </w:rPr>
        <w:t>County,</w:t>
      </w:r>
      <w:r w:rsidRPr="00BA7D54">
        <w:rPr>
          <w:rFonts w:eastAsia="Calibri"/>
          <w:spacing w:val="-7"/>
        </w:rPr>
        <w:t xml:space="preserve"> </w:t>
      </w:r>
      <w:r w:rsidRPr="00BA7D54">
        <w:rPr>
          <w:rFonts w:eastAsia="Calibri"/>
        </w:rPr>
        <w:t>the</w:t>
      </w:r>
      <w:r w:rsidRPr="00BA7D54">
        <w:rPr>
          <w:rFonts w:eastAsia="Calibri"/>
          <w:spacing w:val="-3"/>
        </w:rPr>
        <w:t xml:space="preserve"> </w:t>
      </w:r>
      <w:r w:rsidRPr="00BA7D54">
        <w:rPr>
          <w:rFonts w:eastAsia="Calibri"/>
        </w:rPr>
        <w:t>group</w:t>
      </w:r>
      <w:r w:rsidRPr="00BA7D54">
        <w:rPr>
          <w:rFonts w:eastAsia="Calibri"/>
          <w:spacing w:val="-6"/>
        </w:rPr>
        <w:t xml:space="preserve"> </w:t>
      </w:r>
      <w:r w:rsidRPr="00BA7D54">
        <w:rPr>
          <w:rFonts w:eastAsia="Calibri"/>
        </w:rPr>
        <w:t>meets</w:t>
      </w:r>
      <w:r w:rsidRPr="00BA7D54">
        <w:rPr>
          <w:rFonts w:eastAsia="Calibri"/>
          <w:spacing w:val="-4"/>
        </w:rPr>
        <w:t xml:space="preserve"> </w:t>
      </w:r>
      <w:r w:rsidRPr="00BA7D54">
        <w:rPr>
          <w:rFonts w:eastAsia="Calibri"/>
        </w:rPr>
        <w:t>twice</w:t>
      </w:r>
      <w:r w:rsidRPr="00BA7D54">
        <w:rPr>
          <w:rFonts w:eastAsia="Calibri"/>
          <w:spacing w:val="-6"/>
        </w:rPr>
        <w:t xml:space="preserve"> </w:t>
      </w:r>
      <w:r w:rsidRPr="00BA7D54">
        <w:rPr>
          <w:rFonts w:eastAsia="Calibri"/>
          <w:spacing w:val="-2"/>
        </w:rPr>
        <w:t>monthly.</w:t>
      </w:r>
    </w:p>
    <w:p w14:paraId="2C70C081" w14:textId="77777777" w:rsidR="00BA7D54" w:rsidRPr="00BA7D54" w:rsidRDefault="00BA7D54" w:rsidP="00BA7D54">
      <w:pPr>
        <w:widowControl w:val="0"/>
        <w:tabs>
          <w:tab w:val="left" w:pos="1199"/>
        </w:tabs>
        <w:autoSpaceDE w:val="0"/>
        <w:autoSpaceDN w:val="0"/>
        <w:spacing w:before="41"/>
        <w:ind w:left="1199"/>
        <w:rPr>
          <w:rFonts w:eastAsia="Calibri"/>
        </w:rPr>
      </w:pPr>
    </w:p>
    <w:p w14:paraId="4D95D92E" w14:textId="77777777" w:rsidR="00BA7D54" w:rsidRPr="00BA7D54" w:rsidRDefault="00BA7D54" w:rsidP="00BA7D54">
      <w:pPr>
        <w:widowControl w:val="0"/>
        <w:numPr>
          <w:ilvl w:val="1"/>
          <w:numId w:val="30"/>
        </w:numPr>
        <w:tabs>
          <w:tab w:val="left" w:pos="1200"/>
        </w:tabs>
        <w:autoSpaceDE w:val="0"/>
        <w:autoSpaceDN w:val="0"/>
        <w:spacing w:before="42" w:line="273" w:lineRule="auto"/>
        <w:ind w:right="510"/>
        <w:rPr>
          <w:rFonts w:eastAsia="Calibri"/>
        </w:rPr>
      </w:pPr>
      <w:r w:rsidRPr="00BA7D54">
        <w:rPr>
          <w:rFonts w:eastAsia="Calibri"/>
        </w:rPr>
        <w:t>The</w:t>
      </w:r>
      <w:r w:rsidRPr="00BA7D54">
        <w:rPr>
          <w:rFonts w:eastAsia="Calibri"/>
          <w:spacing w:val="-1"/>
        </w:rPr>
        <w:t xml:space="preserve"> </w:t>
      </w:r>
      <w:r w:rsidRPr="00BA7D54">
        <w:rPr>
          <w:rFonts w:eastAsia="Calibri"/>
        </w:rPr>
        <w:t>JPA</w:t>
      </w:r>
      <w:r w:rsidRPr="00BA7D54">
        <w:rPr>
          <w:rFonts w:eastAsia="Calibri"/>
          <w:spacing w:val="-2"/>
        </w:rPr>
        <w:t xml:space="preserve"> </w:t>
      </w:r>
      <w:r w:rsidRPr="00BA7D54">
        <w:rPr>
          <w:rFonts w:eastAsia="Calibri"/>
        </w:rPr>
        <w:t>is</w:t>
      </w:r>
      <w:r w:rsidRPr="00BA7D54">
        <w:rPr>
          <w:rFonts w:eastAsia="Calibri"/>
          <w:spacing w:val="-2"/>
        </w:rPr>
        <w:t xml:space="preserve"> </w:t>
      </w:r>
      <w:r w:rsidRPr="00BA7D54">
        <w:rPr>
          <w:rFonts w:eastAsia="Calibri"/>
        </w:rPr>
        <w:t>providing</w:t>
      </w:r>
      <w:r w:rsidRPr="00BA7D54">
        <w:rPr>
          <w:rFonts w:eastAsia="Calibri"/>
          <w:spacing w:val="-3"/>
        </w:rPr>
        <w:t xml:space="preserve"> </w:t>
      </w:r>
      <w:r w:rsidRPr="00BA7D54">
        <w:rPr>
          <w:rFonts w:eastAsia="Calibri"/>
        </w:rPr>
        <w:t>Ethics</w:t>
      </w:r>
      <w:r w:rsidRPr="00BA7D54">
        <w:rPr>
          <w:rFonts w:eastAsia="Calibri"/>
          <w:spacing w:val="-7"/>
        </w:rPr>
        <w:t xml:space="preserve"> </w:t>
      </w:r>
      <w:r w:rsidRPr="00BA7D54">
        <w:rPr>
          <w:rFonts w:eastAsia="Calibri"/>
        </w:rPr>
        <w:t>and</w:t>
      </w:r>
      <w:r w:rsidRPr="00BA7D54">
        <w:rPr>
          <w:rFonts w:eastAsia="Calibri"/>
          <w:spacing w:val="-3"/>
        </w:rPr>
        <w:t xml:space="preserve"> </w:t>
      </w:r>
      <w:r w:rsidRPr="00BA7D54">
        <w:rPr>
          <w:rFonts w:eastAsia="Calibri"/>
        </w:rPr>
        <w:t>Brown</w:t>
      </w:r>
      <w:r w:rsidRPr="00BA7D54">
        <w:rPr>
          <w:rFonts w:eastAsia="Calibri"/>
          <w:spacing w:val="-3"/>
        </w:rPr>
        <w:t xml:space="preserve"> </w:t>
      </w:r>
      <w:r w:rsidRPr="00BA7D54">
        <w:rPr>
          <w:rFonts w:eastAsia="Calibri"/>
        </w:rPr>
        <w:t>Act</w:t>
      </w:r>
      <w:r w:rsidRPr="00BA7D54">
        <w:rPr>
          <w:rFonts w:eastAsia="Calibri"/>
          <w:spacing w:val="-1"/>
        </w:rPr>
        <w:t xml:space="preserve"> </w:t>
      </w:r>
      <w:r w:rsidRPr="00BA7D54">
        <w:rPr>
          <w:rFonts w:eastAsia="Calibri"/>
        </w:rPr>
        <w:t>training</w:t>
      </w:r>
      <w:r w:rsidRPr="00BA7D54">
        <w:rPr>
          <w:rFonts w:eastAsia="Calibri"/>
          <w:spacing w:val="-3"/>
        </w:rPr>
        <w:t xml:space="preserve"> </w:t>
      </w:r>
      <w:r w:rsidRPr="00BA7D54">
        <w:rPr>
          <w:rFonts w:eastAsia="Calibri"/>
        </w:rPr>
        <w:t>to</w:t>
      </w:r>
      <w:r w:rsidRPr="00BA7D54">
        <w:rPr>
          <w:rFonts w:eastAsia="Calibri"/>
          <w:spacing w:val="-3"/>
        </w:rPr>
        <w:t xml:space="preserve"> </w:t>
      </w:r>
      <w:r w:rsidRPr="00BA7D54">
        <w:rPr>
          <w:rFonts w:eastAsia="Calibri"/>
        </w:rPr>
        <w:t>the</w:t>
      </w:r>
      <w:r w:rsidRPr="00BA7D54">
        <w:rPr>
          <w:rFonts w:eastAsia="Calibri"/>
          <w:spacing w:val="-1"/>
        </w:rPr>
        <w:t xml:space="preserve"> </w:t>
      </w:r>
      <w:r w:rsidRPr="00BA7D54">
        <w:rPr>
          <w:rFonts w:eastAsia="Calibri"/>
        </w:rPr>
        <w:t>JPA</w:t>
      </w:r>
      <w:r w:rsidRPr="00BA7D54">
        <w:rPr>
          <w:rFonts w:eastAsia="Calibri"/>
          <w:spacing w:val="-2"/>
        </w:rPr>
        <w:t xml:space="preserve"> </w:t>
      </w:r>
      <w:r w:rsidRPr="00BA7D54">
        <w:rPr>
          <w:rFonts w:eastAsia="Calibri"/>
        </w:rPr>
        <w:t>Board,</w:t>
      </w:r>
      <w:r w:rsidRPr="00BA7D54">
        <w:rPr>
          <w:rFonts w:eastAsia="Calibri"/>
          <w:spacing w:val="-4"/>
        </w:rPr>
        <w:t xml:space="preserve"> </w:t>
      </w:r>
      <w:r w:rsidRPr="00BA7D54">
        <w:rPr>
          <w:rFonts w:eastAsia="Calibri"/>
        </w:rPr>
        <w:t>these</w:t>
      </w:r>
      <w:r w:rsidRPr="00BA7D54">
        <w:rPr>
          <w:rFonts w:eastAsia="Calibri"/>
          <w:spacing w:val="-4"/>
        </w:rPr>
        <w:t xml:space="preserve"> </w:t>
      </w:r>
      <w:r w:rsidRPr="00BA7D54">
        <w:rPr>
          <w:rFonts w:eastAsia="Calibri"/>
        </w:rPr>
        <w:t>training</w:t>
      </w:r>
      <w:r w:rsidRPr="00BA7D54">
        <w:rPr>
          <w:rFonts w:eastAsia="Calibri"/>
          <w:spacing w:val="-3"/>
        </w:rPr>
        <w:t xml:space="preserve"> </w:t>
      </w:r>
      <w:r w:rsidRPr="00BA7D54">
        <w:rPr>
          <w:rFonts w:eastAsia="Calibri"/>
        </w:rPr>
        <w:t>will</w:t>
      </w:r>
      <w:r w:rsidRPr="00BA7D54">
        <w:rPr>
          <w:rFonts w:eastAsia="Calibri"/>
          <w:spacing w:val="-2"/>
        </w:rPr>
        <w:t xml:space="preserve"> </w:t>
      </w:r>
      <w:r w:rsidRPr="00BA7D54">
        <w:rPr>
          <w:rFonts w:eastAsia="Calibri"/>
        </w:rPr>
        <w:t>occur later this month.</w:t>
      </w:r>
    </w:p>
    <w:p w14:paraId="08B98F6F" w14:textId="77777777" w:rsidR="00BA7D54" w:rsidRPr="00BA7D54" w:rsidRDefault="00BA7D54" w:rsidP="00BA7D54">
      <w:pPr>
        <w:widowControl w:val="0"/>
        <w:numPr>
          <w:ilvl w:val="0"/>
          <w:numId w:val="30"/>
        </w:numPr>
        <w:tabs>
          <w:tab w:val="left" w:pos="480"/>
        </w:tabs>
        <w:autoSpaceDE w:val="0"/>
        <w:autoSpaceDN w:val="0"/>
        <w:spacing w:before="4"/>
        <w:rPr>
          <w:rFonts w:eastAsia="Calibri"/>
        </w:rPr>
      </w:pPr>
      <w:r w:rsidRPr="00BA7D54">
        <w:rPr>
          <w:rFonts w:eastAsia="Calibri"/>
        </w:rPr>
        <w:t>District</w:t>
      </w:r>
      <w:r w:rsidRPr="00BA7D54">
        <w:rPr>
          <w:rFonts w:eastAsia="Calibri"/>
          <w:spacing w:val="-5"/>
        </w:rPr>
        <w:t xml:space="preserve"> </w:t>
      </w:r>
      <w:r w:rsidRPr="00BA7D54">
        <w:rPr>
          <w:rFonts w:eastAsia="Calibri"/>
          <w:spacing w:val="-2"/>
        </w:rPr>
        <w:t>information</w:t>
      </w:r>
    </w:p>
    <w:p w14:paraId="51C04102" w14:textId="77777777" w:rsidR="00BA7D54" w:rsidRPr="00BA7D54" w:rsidRDefault="00BA7D54" w:rsidP="00BA7D54">
      <w:pPr>
        <w:widowControl w:val="0"/>
        <w:numPr>
          <w:ilvl w:val="1"/>
          <w:numId w:val="30"/>
        </w:numPr>
        <w:tabs>
          <w:tab w:val="left" w:pos="1200"/>
        </w:tabs>
        <w:autoSpaceDE w:val="0"/>
        <w:autoSpaceDN w:val="0"/>
        <w:spacing w:before="39" w:line="276" w:lineRule="auto"/>
        <w:ind w:right="275"/>
        <w:rPr>
          <w:rFonts w:eastAsia="Calibri"/>
        </w:rPr>
      </w:pPr>
      <w:r w:rsidRPr="00BA7D54">
        <w:rPr>
          <w:rFonts w:eastAsia="Calibri"/>
        </w:rPr>
        <w:t>The</w:t>
      </w:r>
      <w:r w:rsidRPr="00BA7D54">
        <w:rPr>
          <w:rFonts w:eastAsia="Calibri"/>
          <w:spacing w:val="-1"/>
        </w:rPr>
        <w:t xml:space="preserve"> </w:t>
      </w:r>
      <w:r w:rsidRPr="00BA7D54">
        <w:rPr>
          <w:rFonts w:eastAsia="Calibri"/>
        </w:rPr>
        <w:t>three</w:t>
      </w:r>
      <w:r w:rsidRPr="00BA7D54">
        <w:rPr>
          <w:rFonts w:eastAsia="Calibri"/>
          <w:spacing w:val="-1"/>
        </w:rPr>
        <w:t xml:space="preserve"> </w:t>
      </w:r>
      <w:r w:rsidRPr="00BA7D54">
        <w:rPr>
          <w:rFonts w:eastAsia="Calibri"/>
        </w:rPr>
        <w:t>new</w:t>
      </w:r>
      <w:r w:rsidRPr="00BA7D54">
        <w:rPr>
          <w:rFonts w:eastAsia="Calibri"/>
          <w:spacing w:val="-1"/>
        </w:rPr>
        <w:t xml:space="preserve"> </w:t>
      </w:r>
      <w:r w:rsidRPr="00BA7D54">
        <w:rPr>
          <w:rFonts w:eastAsia="Calibri"/>
        </w:rPr>
        <w:t>hires,</w:t>
      </w:r>
      <w:r w:rsidRPr="00BA7D54">
        <w:rPr>
          <w:rFonts w:eastAsia="Calibri"/>
          <w:spacing w:val="-2"/>
        </w:rPr>
        <w:t xml:space="preserve"> </w:t>
      </w:r>
      <w:r w:rsidRPr="00BA7D54">
        <w:rPr>
          <w:rFonts w:eastAsia="Calibri"/>
        </w:rPr>
        <w:t>1</w:t>
      </w:r>
      <w:r w:rsidRPr="00BA7D54">
        <w:rPr>
          <w:rFonts w:eastAsia="Calibri"/>
          <w:spacing w:val="-3"/>
        </w:rPr>
        <w:t xml:space="preserve"> </w:t>
      </w:r>
      <w:r w:rsidRPr="00BA7D54">
        <w:rPr>
          <w:rFonts w:eastAsia="Calibri"/>
        </w:rPr>
        <w:t>DSP</w:t>
      </w:r>
      <w:r w:rsidRPr="00BA7D54">
        <w:rPr>
          <w:rFonts w:eastAsia="Calibri"/>
          <w:spacing w:val="-3"/>
        </w:rPr>
        <w:t xml:space="preserve"> </w:t>
      </w:r>
      <w:r w:rsidRPr="00BA7D54">
        <w:rPr>
          <w:rFonts w:eastAsia="Calibri"/>
        </w:rPr>
        <w:t>and</w:t>
      </w:r>
      <w:r w:rsidRPr="00BA7D54">
        <w:rPr>
          <w:rFonts w:eastAsia="Calibri"/>
          <w:spacing w:val="-3"/>
        </w:rPr>
        <w:t xml:space="preserve"> </w:t>
      </w:r>
      <w:r w:rsidRPr="00BA7D54">
        <w:rPr>
          <w:rFonts w:eastAsia="Calibri"/>
        </w:rPr>
        <w:t>2</w:t>
      </w:r>
      <w:r w:rsidRPr="00BA7D54">
        <w:rPr>
          <w:rFonts w:eastAsia="Calibri"/>
          <w:spacing w:val="-1"/>
        </w:rPr>
        <w:t xml:space="preserve"> </w:t>
      </w:r>
      <w:r w:rsidRPr="00BA7D54">
        <w:rPr>
          <w:rFonts w:eastAsia="Calibri"/>
        </w:rPr>
        <w:t>ECF,</w:t>
      </w:r>
      <w:r w:rsidRPr="00BA7D54">
        <w:rPr>
          <w:rFonts w:eastAsia="Calibri"/>
          <w:spacing w:val="-4"/>
        </w:rPr>
        <w:t xml:space="preserve"> </w:t>
      </w:r>
      <w:r w:rsidRPr="00BA7D54">
        <w:rPr>
          <w:rFonts w:eastAsia="Calibri"/>
        </w:rPr>
        <w:t>completed</w:t>
      </w:r>
      <w:r w:rsidRPr="00BA7D54">
        <w:rPr>
          <w:rFonts w:eastAsia="Calibri"/>
          <w:spacing w:val="-3"/>
        </w:rPr>
        <w:t xml:space="preserve"> </w:t>
      </w:r>
      <w:r w:rsidRPr="00BA7D54">
        <w:rPr>
          <w:rFonts w:eastAsia="Calibri"/>
        </w:rPr>
        <w:t>their</w:t>
      </w:r>
      <w:r w:rsidRPr="00BA7D54">
        <w:rPr>
          <w:rFonts w:eastAsia="Calibri"/>
          <w:spacing w:val="-4"/>
        </w:rPr>
        <w:t xml:space="preserve"> </w:t>
      </w:r>
      <w:r w:rsidRPr="00BA7D54">
        <w:rPr>
          <w:rFonts w:eastAsia="Calibri"/>
        </w:rPr>
        <w:t>on-boarding</w:t>
      </w:r>
      <w:r w:rsidRPr="00BA7D54">
        <w:rPr>
          <w:rFonts w:eastAsia="Calibri"/>
          <w:spacing w:val="-3"/>
        </w:rPr>
        <w:t xml:space="preserve"> </w:t>
      </w:r>
      <w:r w:rsidRPr="00BA7D54">
        <w:rPr>
          <w:rFonts w:eastAsia="Calibri"/>
        </w:rPr>
        <w:t>training</w:t>
      </w:r>
      <w:r w:rsidRPr="00BA7D54">
        <w:rPr>
          <w:rFonts w:eastAsia="Calibri"/>
          <w:spacing w:val="-3"/>
        </w:rPr>
        <w:t xml:space="preserve"> </w:t>
      </w:r>
      <w:r w:rsidRPr="00BA7D54">
        <w:rPr>
          <w:rFonts w:eastAsia="Calibri"/>
        </w:rPr>
        <w:t>and</w:t>
      </w:r>
      <w:r w:rsidRPr="00BA7D54">
        <w:rPr>
          <w:rFonts w:eastAsia="Calibri"/>
          <w:spacing w:val="-5"/>
        </w:rPr>
        <w:t xml:space="preserve"> </w:t>
      </w:r>
      <w:r w:rsidRPr="00BA7D54">
        <w:rPr>
          <w:rFonts w:eastAsia="Calibri"/>
        </w:rPr>
        <w:t>were</w:t>
      </w:r>
      <w:r w:rsidRPr="00BA7D54">
        <w:rPr>
          <w:rFonts w:eastAsia="Calibri"/>
          <w:spacing w:val="-4"/>
        </w:rPr>
        <w:t xml:space="preserve"> </w:t>
      </w:r>
      <w:r w:rsidRPr="00BA7D54">
        <w:rPr>
          <w:rFonts w:eastAsia="Calibri"/>
        </w:rPr>
        <w:t>sworn</w:t>
      </w:r>
      <w:r w:rsidRPr="00BA7D54">
        <w:rPr>
          <w:rFonts w:eastAsia="Calibri"/>
          <w:spacing w:val="-3"/>
        </w:rPr>
        <w:t xml:space="preserve"> </w:t>
      </w:r>
      <w:r w:rsidRPr="00BA7D54">
        <w:rPr>
          <w:rFonts w:eastAsia="Calibri"/>
        </w:rPr>
        <w:t>in last week.</w:t>
      </w:r>
      <w:r w:rsidRPr="00BA7D54">
        <w:rPr>
          <w:rFonts w:eastAsia="Calibri"/>
          <w:spacing w:val="40"/>
        </w:rPr>
        <w:t xml:space="preserve"> </w:t>
      </w:r>
      <w:r w:rsidRPr="00BA7D54">
        <w:rPr>
          <w:rFonts w:eastAsia="Calibri"/>
        </w:rPr>
        <w:t xml:space="preserve">Thank you to Captain Duncan for providing the initial training for our new </w:t>
      </w:r>
      <w:r w:rsidRPr="00BA7D54">
        <w:rPr>
          <w:rFonts w:eastAsia="Calibri"/>
          <w:spacing w:val="-2"/>
        </w:rPr>
        <w:t>firefighters.</w:t>
      </w:r>
    </w:p>
    <w:p w14:paraId="578ABF98" w14:textId="77777777" w:rsidR="00BA7D54" w:rsidRPr="00BA7D54" w:rsidRDefault="00BA7D54" w:rsidP="00BA7D54">
      <w:pPr>
        <w:widowControl w:val="0"/>
        <w:numPr>
          <w:ilvl w:val="1"/>
          <w:numId w:val="30"/>
        </w:numPr>
        <w:tabs>
          <w:tab w:val="left" w:pos="1200"/>
        </w:tabs>
        <w:autoSpaceDE w:val="0"/>
        <w:autoSpaceDN w:val="0"/>
        <w:spacing w:before="1" w:line="273" w:lineRule="auto"/>
        <w:ind w:right="182"/>
        <w:rPr>
          <w:rFonts w:eastAsia="Calibri"/>
        </w:rPr>
      </w:pPr>
      <w:r w:rsidRPr="00BA7D54">
        <w:rPr>
          <w:rFonts w:eastAsia="Calibri"/>
        </w:rPr>
        <w:t>Supervisor Brooke Laine attended our badge pinning for our firefighters and presented certificates</w:t>
      </w:r>
      <w:r w:rsidRPr="00BA7D54">
        <w:rPr>
          <w:rFonts w:eastAsia="Calibri"/>
          <w:spacing w:val="-4"/>
        </w:rPr>
        <w:t xml:space="preserve"> </w:t>
      </w:r>
      <w:r w:rsidRPr="00BA7D54">
        <w:rPr>
          <w:rFonts w:eastAsia="Calibri"/>
        </w:rPr>
        <w:t>of</w:t>
      </w:r>
      <w:r w:rsidRPr="00BA7D54">
        <w:rPr>
          <w:rFonts w:eastAsia="Calibri"/>
          <w:spacing w:val="-2"/>
        </w:rPr>
        <w:t xml:space="preserve"> </w:t>
      </w:r>
      <w:r w:rsidRPr="00BA7D54">
        <w:rPr>
          <w:rFonts w:eastAsia="Calibri"/>
        </w:rPr>
        <w:t>recognition</w:t>
      </w:r>
      <w:r w:rsidRPr="00BA7D54">
        <w:rPr>
          <w:rFonts w:eastAsia="Calibri"/>
          <w:spacing w:val="-3"/>
        </w:rPr>
        <w:t xml:space="preserve"> </w:t>
      </w:r>
      <w:r w:rsidRPr="00BA7D54">
        <w:rPr>
          <w:rFonts w:eastAsia="Calibri"/>
        </w:rPr>
        <w:t>for</w:t>
      </w:r>
      <w:r w:rsidRPr="00BA7D54">
        <w:rPr>
          <w:rFonts w:eastAsia="Calibri"/>
          <w:spacing w:val="-4"/>
        </w:rPr>
        <w:t xml:space="preserve"> </w:t>
      </w:r>
      <w:r w:rsidRPr="00BA7D54">
        <w:rPr>
          <w:rFonts w:eastAsia="Calibri"/>
        </w:rPr>
        <w:t>our</w:t>
      </w:r>
      <w:r w:rsidRPr="00BA7D54">
        <w:rPr>
          <w:rFonts w:eastAsia="Calibri"/>
          <w:spacing w:val="-2"/>
        </w:rPr>
        <w:t xml:space="preserve"> </w:t>
      </w:r>
      <w:r w:rsidRPr="00BA7D54">
        <w:rPr>
          <w:rFonts w:eastAsia="Calibri"/>
        </w:rPr>
        <w:t>crews</w:t>
      </w:r>
      <w:r w:rsidRPr="00BA7D54">
        <w:rPr>
          <w:rFonts w:eastAsia="Calibri"/>
          <w:spacing w:val="-4"/>
        </w:rPr>
        <w:t xml:space="preserve"> </w:t>
      </w:r>
      <w:r w:rsidRPr="00BA7D54">
        <w:rPr>
          <w:rFonts w:eastAsia="Calibri"/>
        </w:rPr>
        <w:t>that</w:t>
      </w:r>
      <w:r w:rsidRPr="00BA7D54">
        <w:rPr>
          <w:rFonts w:eastAsia="Calibri"/>
          <w:spacing w:val="-1"/>
        </w:rPr>
        <w:t xml:space="preserve"> </w:t>
      </w:r>
      <w:r w:rsidRPr="00BA7D54">
        <w:rPr>
          <w:rFonts w:eastAsia="Calibri"/>
        </w:rPr>
        <w:t>responded</w:t>
      </w:r>
      <w:r w:rsidRPr="00BA7D54">
        <w:rPr>
          <w:rFonts w:eastAsia="Calibri"/>
          <w:spacing w:val="-3"/>
        </w:rPr>
        <w:t xml:space="preserve"> </w:t>
      </w:r>
      <w:r w:rsidRPr="00BA7D54">
        <w:rPr>
          <w:rFonts w:eastAsia="Calibri"/>
        </w:rPr>
        <w:t>to</w:t>
      </w:r>
      <w:r w:rsidRPr="00BA7D54">
        <w:rPr>
          <w:rFonts w:eastAsia="Calibri"/>
          <w:spacing w:val="-3"/>
        </w:rPr>
        <w:t xml:space="preserve"> </w:t>
      </w:r>
      <w:r w:rsidRPr="00BA7D54">
        <w:rPr>
          <w:rFonts w:eastAsia="Calibri"/>
        </w:rPr>
        <w:t>the</w:t>
      </w:r>
      <w:r w:rsidRPr="00BA7D54">
        <w:rPr>
          <w:rFonts w:eastAsia="Calibri"/>
          <w:spacing w:val="-1"/>
        </w:rPr>
        <w:t xml:space="preserve"> </w:t>
      </w:r>
      <w:r w:rsidRPr="00BA7D54">
        <w:rPr>
          <w:rFonts w:eastAsia="Calibri"/>
        </w:rPr>
        <w:t>auto</w:t>
      </w:r>
      <w:r w:rsidRPr="00BA7D54">
        <w:rPr>
          <w:rFonts w:eastAsia="Calibri"/>
          <w:spacing w:val="-3"/>
        </w:rPr>
        <w:t xml:space="preserve"> </w:t>
      </w:r>
      <w:r w:rsidRPr="00BA7D54">
        <w:rPr>
          <w:rFonts w:eastAsia="Calibri"/>
        </w:rPr>
        <w:t>vs</w:t>
      </w:r>
      <w:r w:rsidRPr="00BA7D54">
        <w:rPr>
          <w:rFonts w:eastAsia="Calibri"/>
          <w:spacing w:val="-2"/>
        </w:rPr>
        <w:t xml:space="preserve"> </w:t>
      </w:r>
      <w:r w:rsidRPr="00BA7D54">
        <w:rPr>
          <w:rFonts w:eastAsia="Calibri"/>
        </w:rPr>
        <w:t>school</w:t>
      </w:r>
      <w:r w:rsidRPr="00BA7D54">
        <w:rPr>
          <w:rFonts w:eastAsia="Calibri"/>
          <w:spacing w:val="-2"/>
        </w:rPr>
        <w:t xml:space="preserve"> </w:t>
      </w:r>
      <w:r w:rsidRPr="00BA7D54">
        <w:rPr>
          <w:rFonts w:eastAsia="Calibri"/>
        </w:rPr>
        <w:t>children</w:t>
      </w:r>
      <w:r w:rsidRPr="00BA7D54">
        <w:rPr>
          <w:rFonts w:eastAsia="Calibri"/>
          <w:spacing w:val="-3"/>
        </w:rPr>
        <w:t xml:space="preserve"> </w:t>
      </w:r>
      <w:r w:rsidRPr="00BA7D54">
        <w:rPr>
          <w:rFonts w:eastAsia="Calibri"/>
        </w:rPr>
        <w:t>in</w:t>
      </w:r>
      <w:r w:rsidRPr="00BA7D54">
        <w:rPr>
          <w:rFonts w:eastAsia="Calibri"/>
          <w:spacing w:val="-3"/>
        </w:rPr>
        <w:t xml:space="preserve"> </w:t>
      </w:r>
      <w:r w:rsidRPr="00BA7D54">
        <w:rPr>
          <w:rFonts w:eastAsia="Calibri"/>
        </w:rPr>
        <w:t>Pollock Pines last year.</w:t>
      </w:r>
      <w:r w:rsidRPr="00BA7D54">
        <w:rPr>
          <w:rFonts w:eastAsia="Calibri"/>
          <w:spacing w:val="40"/>
        </w:rPr>
        <w:t xml:space="preserve"> </w:t>
      </w:r>
      <w:r w:rsidRPr="00BA7D54">
        <w:rPr>
          <w:rFonts w:eastAsia="Calibri"/>
        </w:rPr>
        <w:t>The members recognized were:</w:t>
      </w:r>
    </w:p>
    <w:p w14:paraId="00E50A35" w14:textId="77777777" w:rsidR="00BA7D54" w:rsidRPr="00BA7D54" w:rsidRDefault="00BA7D54" w:rsidP="00BA7D54">
      <w:pPr>
        <w:widowControl w:val="0"/>
        <w:numPr>
          <w:ilvl w:val="2"/>
          <w:numId w:val="30"/>
        </w:numPr>
        <w:tabs>
          <w:tab w:val="left" w:pos="1920"/>
        </w:tabs>
        <w:autoSpaceDE w:val="0"/>
        <w:autoSpaceDN w:val="0"/>
        <w:spacing w:before="7" w:line="276" w:lineRule="auto"/>
        <w:ind w:right="575"/>
        <w:rPr>
          <w:rFonts w:eastAsia="Calibri"/>
        </w:rPr>
      </w:pPr>
      <w:r w:rsidRPr="00BA7D54">
        <w:rPr>
          <w:rFonts w:eastAsia="Calibri"/>
        </w:rPr>
        <w:t>Captain</w:t>
      </w:r>
      <w:r w:rsidRPr="00BA7D54">
        <w:rPr>
          <w:rFonts w:eastAsia="Calibri"/>
          <w:spacing w:val="-4"/>
        </w:rPr>
        <w:t xml:space="preserve"> </w:t>
      </w:r>
      <w:r w:rsidRPr="00BA7D54">
        <w:rPr>
          <w:rFonts w:eastAsia="Calibri"/>
        </w:rPr>
        <w:t>Lemos,</w:t>
      </w:r>
      <w:r w:rsidRPr="00BA7D54">
        <w:rPr>
          <w:rFonts w:eastAsia="Calibri"/>
          <w:spacing w:val="-5"/>
        </w:rPr>
        <w:t xml:space="preserve"> </w:t>
      </w:r>
      <w:r w:rsidRPr="00BA7D54">
        <w:rPr>
          <w:rFonts w:eastAsia="Calibri"/>
        </w:rPr>
        <w:t>Engineer</w:t>
      </w:r>
      <w:r w:rsidRPr="00BA7D54">
        <w:rPr>
          <w:rFonts w:eastAsia="Calibri"/>
          <w:spacing w:val="-5"/>
        </w:rPr>
        <w:t xml:space="preserve"> </w:t>
      </w:r>
      <w:r w:rsidRPr="00BA7D54">
        <w:rPr>
          <w:rFonts w:eastAsia="Calibri"/>
        </w:rPr>
        <w:t>Wilson,</w:t>
      </w:r>
      <w:r w:rsidRPr="00BA7D54">
        <w:rPr>
          <w:rFonts w:eastAsia="Calibri"/>
          <w:spacing w:val="-5"/>
        </w:rPr>
        <w:t xml:space="preserve"> </w:t>
      </w:r>
      <w:r w:rsidRPr="00BA7D54">
        <w:rPr>
          <w:rFonts w:eastAsia="Calibri"/>
        </w:rPr>
        <w:t>PAO</w:t>
      </w:r>
      <w:r w:rsidRPr="00BA7D54">
        <w:rPr>
          <w:rFonts w:eastAsia="Calibri"/>
          <w:spacing w:val="-3"/>
        </w:rPr>
        <w:t xml:space="preserve"> </w:t>
      </w:r>
      <w:r w:rsidRPr="00BA7D54">
        <w:rPr>
          <w:rFonts w:eastAsia="Calibri"/>
        </w:rPr>
        <w:t>Ferguson,</w:t>
      </w:r>
      <w:r w:rsidRPr="00BA7D54">
        <w:rPr>
          <w:rFonts w:eastAsia="Calibri"/>
          <w:spacing w:val="-5"/>
        </w:rPr>
        <w:t xml:space="preserve"> </w:t>
      </w:r>
      <w:r w:rsidRPr="00BA7D54">
        <w:rPr>
          <w:rFonts w:eastAsia="Calibri"/>
        </w:rPr>
        <w:t>PAO</w:t>
      </w:r>
      <w:r w:rsidRPr="00BA7D54">
        <w:rPr>
          <w:rFonts w:eastAsia="Calibri"/>
          <w:spacing w:val="-5"/>
        </w:rPr>
        <w:t xml:space="preserve"> </w:t>
      </w:r>
      <w:r w:rsidRPr="00BA7D54">
        <w:rPr>
          <w:rFonts w:eastAsia="Calibri"/>
        </w:rPr>
        <w:t>Lopez,</w:t>
      </w:r>
      <w:r w:rsidRPr="00BA7D54">
        <w:rPr>
          <w:rFonts w:eastAsia="Calibri"/>
          <w:spacing w:val="-3"/>
        </w:rPr>
        <w:t xml:space="preserve"> </w:t>
      </w:r>
      <w:r w:rsidRPr="00BA7D54">
        <w:rPr>
          <w:rFonts w:eastAsia="Calibri"/>
        </w:rPr>
        <w:t>FF</w:t>
      </w:r>
      <w:r w:rsidRPr="00BA7D54">
        <w:rPr>
          <w:rFonts w:eastAsia="Calibri"/>
          <w:spacing w:val="-4"/>
        </w:rPr>
        <w:t xml:space="preserve"> </w:t>
      </w:r>
      <w:r w:rsidRPr="00BA7D54">
        <w:rPr>
          <w:rFonts w:eastAsia="Calibri"/>
        </w:rPr>
        <w:t>Klingelhoets,</w:t>
      </w:r>
      <w:r w:rsidRPr="00BA7D54">
        <w:rPr>
          <w:rFonts w:eastAsia="Calibri"/>
          <w:spacing w:val="-3"/>
        </w:rPr>
        <w:t xml:space="preserve"> </w:t>
      </w:r>
      <w:r w:rsidRPr="00BA7D54">
        <w:rPr>
          <w:rFonts w:eastAsia="Calibri"/>
        </w:rPr>
        <w:t>FF/PM Bartsch and FF Spiegelberg.</w:t>
      </w:r>
    </w:p>
    <w:p w14:paraId="6DC53A84" w14:textId="77777777" w:rsidR="00BA7D54" w:rsidRPr="00BA7D54" w:rsidRDefault="00BA7D54" w:rsidP="00BA7D54">
      <w:pPr>
        <w:widowControl w:val="0"/>
        <w:numPr>
          <w:ilvl w:val="1"/>
          <w:numId w:val="30"/>
        </w:numPr>
        <w:tabs>
          <w:tab w:val="left" w:pos="1200"/>
        </w:tabs>
        <w:autoSpaceDE w:val="0"/>
        <w:autoSpaceDN w:val="0"/>
        <w:spacing w:before="2" w:line="273" w:lineRule="auto"/>
        <w:ind w:right="145"/>
        <w:rPr>
          <w:rFonts w:eastAsia="Calibri"/>
        </w:rPr>
      </w:pPr>
      <w:r w:rsidRPr="00BA7D54">
        <w:rPr>
          <w:rFonts w:eastAsia="Calibri"/>
        </w:rPr>
        <w:t>OES</w:t>
      </w:r>
      <w:r w:rsidRPr="00BA7D54">
        <w:rPr>
          <w:rFonts w:eastAsia="Calibri"/>
          <w:spacing w:val="-2"/>
        </w:rPr>
        <w:t xml:space="preserve"> </w:t>
      </w:r>
      <w:r w:rsidRPr="00BA7D54">
        <w:rPr>
          <w:rFonts w:eastAsia="Calibri"/>
        </w:rPr>
        <w:t>Region</w:t>
      </w:r>
      <w:r w:rsidRPr="00BA7D54">
        <w:rPr>
          <w:rFonts w:eastAsia="Calibri"/>
          <w:spacing w:val="-2"/>
        </w:rPr>
        <w:t xml:space="preserve"> </w:t>
      </w:r>
      <w:r w:rsidRPr="00BA7D54">
        <w:rPr>
          <w:rFonts w:eastAsia="Calibri"/>
        </w:rPr>
        <w:t>4</w:t>
      </w:r>
      <w:r w:rsidRPr="00BA7D54">
        <w:rPr>
          <w:rFonts w:eastAsia="Calibri"/>
          <w:spacing w:val="-2"/>
        </w:rPr>
        <w:t xml:space="preserve"> </w:t>
      </w:r>
      <w:r w:rsidRPr="00BA7D54">
        <w:rPr>
          <w:rFonts w:eastAsia="Calibri"/>
        </w:rPr>
        <w:t>held</w:t>
      </w:r>
      <w:r w:rsidRPr="00BA7D54">
        <w:rPr>
          <w:rFonts w:eastAsia="Calibri"/>
          <w:spacing w:val="-4"/>
        </w:rPr>
        <w:t xml:space="preserve"> </w:t>
      </w:r>
      <w:r w:rsidRPr="00BA7D54">
        <w:rPr>
          <w:rFonts w:eastAsia="Calibri"/>
        </w:rPr>
        <w:t>our</w:t>
      </w:r>
      <w:r w:rsidRPr="00BA7D54">
        <w:rPr>
          <w:rFonts w:eastAsia="Calibri"/>
          <w:spacing w:val="-1"/>
        </w:rPr>
        <w:t xml:space="preserve"> </w:t>
      </w:r>
      <w:r w:rsidRPr="00BA7D54">
        <w:rPr>
          <w:rFonts w:eastAsia="Calibri"/>
        </w:rPr>
        <w:t>annual</w:t>
      </w:r>
      <w:r w:rsidRPr="00BA7D54">
        <w:rPr>
          <w:rFonts w:eastAsia="Calibri"/>
          <w:spacing w:val="-1"/>
        </w:rPr>
        <w:t xml:space="preserve"> </w:t>
      </w:r>
      <w:r w:rsidRPr="00BA7D54">
        <w:rPr>
          <w:rFonts w:eastAsia="Calibri"/>
        </w:rPr>
        <w:t>preseason</w:t>
      </w:r>
      <w:r w:rsidRPr="00BA7D54">
        <w:rPr>
          <w:rFonts w:eastAsia="Calibri"/>
          <w:spacing w:val="-4"/>
        </w:rPr>
        <w:t xml:space="preserve"> </w:t>
      </w:r>
      <w:r w:rsidRPr="00BA7D54">
        <w:rPr>
          <w:rFonts w:eastAsia="Calibri"/>
        </w:rPr>
        <w:t>meeting</w:t>
      </w:r>
      <w:r w:rsidRPr="00BA7D54">
        <w:rPr>
          <w:rFonts w:eastAsia="Calibri"/>
          <w:spacing w:val="-2"/>
        </w:rPr>
        <w:t xml:space="preserve"> </w:t>
      </w:r>
      <w:r w:rsidRPr="00BA7D54">
        <w:rPr>
          <w:rFonts w:eastAsia="Calibri"/>
        </w:rPr>
        <w:t>on</w:t>
      </w:r>
      <w:r w:rsidRPr="00BA7D54">
        <w:rPr>
          <w:rFonts w:eastAsia="Calibri"/>
          <w:spacing w:val="-4"/>
        </w:rPr>
        <w:t xml:space="preserve"> </w:t>
      </w:r>
      <w:r w:rsidRPr="00BA7D54">
        <w:rPr>
          <w:rFonts w:eastAsia="Calibri"/>
        </w:rPr>
        <w:t>May</w:t>
      </w:r>
      <w:r w:rsidRPr="00BA7D54">
        <w:rPr>
          <w:rFonts w:eastAsia="Calibri"/>
          <w:spacing w:val="-2"/>
        </w:rPr>
        <w:t xml:space="preserve"> </w:t>
      </w:r>
      <w:r w:rsidRPr="00BA7D54">
        <w:rPr>
          <w:rFonts w:eastAsia="Calibri"/>
        </w:rPr>
        <w:t>30</w:t>
      </w:r>
      <w:r w:rsidRPr="00BA7D54">
        <w:rPr>
          <w:rFonts w:eastAsia="Calibri"/>
          <w:vertAlign w:val="superscript"/>
        </w:rPr>
        <w:t>th</w:t>
      </w:r>
      <w:r w:rsidRPr="00BA7D54">
        <w:rPr>
          <w:rFonts w:eastAsia="Calibri"/>
        </w:rPr>
        <w:t>,</w:t>
      </w:r>
      <w:r w:rsidRPr="00BA7D54">
        <w:rPr>
          <w:rFonts w:eastAsia="Calibri"/>
          <w:spacing w:val="-1"/>
        </w:rPr>
        <w:t xml:space="preserve"> </w:t>
      </w:r>
      <w:r w:rsidRPr="00BA7D54">
        <w:rPr>
          <w:rFonts w:eastAsia="Calibri"/>
        </w:rPr>
        <w:t>Chief</w:t>
      </w:r>
      <w:r w:rsidRPr="00BA7D54">
        <w:rPr>
          <w:rFonts w:eastAsia="Calibri"/>
          <w:spacing w:val="-4"/>
        </w:rPr>
        <w:t xml:space="preserve"> </w:t>
      </w:r>
      <w:r w:rsidRPr="00BA7D54">
        <w:rPr>
          <w:rFonts w:eastAsia="Calibri"/>
        </w:rPr>
        <w:t>Lilienthal,</w:t>
      </w:r>
      <w:r w:rsidRPr="00BA7D54">
        <w:rPr>
          <w:rFonts w:eastAsia="Calibri"/>
          <w:spacing w:val="-3"/>
        </w:rPr>
        <w:t xml:space="preserve"> </w:t>
      </w:r>
      <w:r w:rsidRPr="00BA7D54">
        <w:rPr>
          <w:rFonts w:eastAsia="Calibri"/>
        </w:rPr>
        <w:t>Chief</w:t>
      </w:r>
      <w:r w:rsidRPr="00BA7D54">
        <w:rPr>
          <w:rFonts w:eastAsia="Calibri"/>
          <w:spacing w:val="-1"/>
        </w:rPr>
        <w:t xml:space="preserve"> </w:t>
      </w:r>
      <w:r w:rsidRPr="00BA7D54">
        <w:rPr>
          <w:rFonts w:eastAsia="Calibri"/>
        </w:rPr>
        <w:t>Lohan</w:t>
      </w:r>
      <w:r w:rsidRPr="00BA7D54">
        <w:rPr>
          <w:rFonts w:eastAsia="Calibri"/>
          <w:spacing w:val="-2"/>
        </w:rPr>
        <w:t xml:space="preserve"> </w:t>
      </w:r>
      <w:r w:rsidRPr="00BA7D54">
        <w:rPr>
          <w:rFonts w:eastAsia="Calibri"/>
        </w:rPr>
        <w:t>and</w:t>
      </w:r>
      <w:r w:rsidRPr="00BA7D54">
        <w:rPr>
          <w:rFonts w:eastAsia="Calibri"/>
          <w:spacing w:val="-2"/>
        </w:rPr>
        <w:t xml:space="preserve"> </w:t>
      </w:r>
      <w:r w:rsidRPr="00BA7D54">
        <w:rPr>
          <w:rFonts w:eastAsia="Calibri"/>
        </w:rPr>
        <w:t>I were in attendance.</w:t>
      </w:r>
    </w:p>
    <w:p w14:paraId="4262BAB0" w14:textId="77777777" w:rsidR="00BA7D54" w:rsidRPr="00BA7D54" w:rsidRDefault="00BA7D54" w:rsidP="00BA7D54">
      <w:pPr>
        <w:widowControl w:val="0"/>
        <w:numPr>
          <w:ilvl w:val="1"/>
          <w:numId w:val="30"/>
        </w:numPr>
        <w:tabs>
          <w:tab w:val="left" w:pos="1200"/>
        </w:tabs>
        <w:autoSpaceDE w:val="0"/>
        <w:autoSpaceDN w:val="0"/>
        <w:spacing w:before="4" w:line="276" w:lineRule="auto"/>
        <w:ind w:right="646"/>
        <w:rPr>
          <w:rFonts w:eastAsia="Calibri"/>
        </w:rPr>
      </w:pPr>
      <w:r w:rsidRPr="00BA7D54">
        <w:rPr>
          <w:rFonts w:eastAsia="Calibri"/>
        </w:rPr>
        <w:t>With the completion of the PAO Bridge process, we held an “After Action Review” with all stakeholders</w:t>
      </w:r>
      <w:r w:rsidRPr="00BA7D54">
        <w:rPr>
          <w:rFonts w:eastAsia="Calibri"/>
          <w:spacing w:val="-4"/>
        </w:rPr>
        <w:t xml:space="preserve"> </w:t>
      </w:r>
      <w:r w:rsidRPr="00BA7D54">
        <w:rPr>
          <w:rFonts w:eastAsia="Calibri"/>
        </w:rPr>
        <w:t>to</w:t>
      </w:r>
      <w:r w:rsidRPr="00BA7D54">
        <w:rPr>
          <w:rFonts w:eastAsia="Calibri"/>
          <w:spacing w:val="-3"/>
        </w:rPr>
        <w:t xml:space="preserve"> </w:t>
      </w:r>
      <w:r w:rsidRPr="00BA7D54">
        <w:rPr>
          <w:rFonts w:eastAsia="Calibri"/>
        </w:rPr>
        <w:t>review</w:t>
      </w:r>
      <w:r w:rsidRPr="00BA7D54">
        <w:rPr>
          <w:rFonts w:eastAsia="Calibri"/>
          <w:spacing w:val="-4"/>
        </w:rPr>
        <w:t xml:space="preserve"> </w:t>
      </w:r>
      <w:r w:rsidRPr="00BA7D54">
        <w:rPr>
          <w:rFonts w:eastAsia="Calibri"/>
        </w:rPr>
        <w:t>the</w:t>
      </w:r>
      <w:r w:rsidRPr="00BA7D54">
        <w:rPr>
          <w:rFonts w:eastAsia="Calibri"/>
          <w:spacing w:val="-6"/>
        </w:rPr>
        <w:t xml:space="preserve"> </w:t>
      </w:r>
      <w:r w:rsidRPr="00BA7D54">
        <w:rPr>
          <w:rFonts w:eastAsia="Calibri"/>
        </w:rPr>
        <w:t>process</w:t>
      </w:r>
      <w:r w:rsidRPr="00BA7D54">
        <w:rPr>
          <w:rFonts w:eastAsia="Calibri"/>
          <w:spacing w:val="-4"/>
        </w:rPr>
        <w:t xml:space="preserve"> </w:t>
      </w:r>
      <w:r w:rsidRPr="00BA7D54">
        <w:rPr>
          <w:rFonts w:eastAsia="Calibri"/>
        </w:rPr>
        <w:t>and</w:t>
      </w:r>
      <w:r w:rsidRPr="00BA7D54">
        <w:rPr>
          <w:rFonts w:eastAsia="Calibri"/>
          <w:spacing w:val="-3"/>
        </w:rPr>
        <w:t xml:space="preserve"> </w:t>
      </w:r>
      <w:r w:rsidRPr="00BA7D54">
        <w:rPr>
          <w:rFonts w:eastAsia="Calibri"/>
        </w:rPr>
        <w:t>obtain</w:t>
      </w:r>
      <w:r w:rsidRPr="00BA7D54">
        <w:rPr>
          <w:rFonts w:eastAsia="Calibri"/>
          <w:spacing w:val="-3"/>
        </w:rPr>
        <w:t xml:space="preserve"> </w:t>
      </w:r>
      <w:r w:rsidRPr="00BA7D54">
        <w:rPr>
          <w:rFonts w:eastAsia="Calibri"/>
        </w:rPr>
        <w:t>feedback.</w:t>
      </w:r>
      <w:r w:rsidRPr="00BA7D54">
        <w:rPr>
          <w:rFonts w:eastAsia="Calibri"/>
          <w:spacing w:val="40"/>
        </w:rPr>
        <w:t xml:space="preserve"> </w:t>
      </w:r>
      <w:r w:rsidRPr="00BA7D54">
        <w:rPr>
          <w:rFonts w:eastAsia="Calibri"/>
        </w:rPr>
        <w:t>We</w:t>
      </w:r>
      <w:r w:rsidRPr="00BA7D54">
        <w:rPr>
          <w:rFonts w:eastAsia="Calibri"/>
          <w:spacing w:val="-1"/>
        </w:rPr>
        <w:t xml:space="preserve"> </w:t>
      </w:r>
      <w:r w:rsidRPr="00BA7D54">
        <w:rPr>
          <w:rFonts w:eastAsia="Calibri"/>
        </w:rPr>
        <w:t>are</w:t>
      </w:r>
      <w:r w:rsidRPr="00BA7D54">
        <w:rPr>
          <w:rFonts w:eastAsia="Calibri"/>
          <w:spacing w:val="-1"/>
        </w:rPr>
        <w:t xml:space="preserve"> </w:t>
      </w:r>
      <w:r w:rsidRPr="00BA7D54">
        <w:rPr>
          <w:rFonts w:eastAsia="Calibri"/>
        </w:rPr>
        <w:t>going</w:t>
      </w:r>
      <w:r w:rsidRPr="00BA7D54">
        <w:rPr>
          <w:rFonts w:eastAsia="Calibri"/>
          <w:spacing w:val="-5"/>
        </w:rPr>
        <w:t xml:space="preserve"> </w:t>
      </w:r>
      <w:r w:rsidRPr="00BA7D54">
        <w:rPr>
          <w:rFonts w:eastAsia="Calibri"/>
        </w:rPr>
        <w:t>to</w:t>
      </w:r>
      <w:r w:rsidRPr="00BA7D54">
        <w:rPr>
          <w:rFonts w:eastAsia="Calibri"/>
          <w:spacing w:val="-3"/>
        </w:rPr>
        <w:t xml:space="preserve"> </w:t>
      </w:r>
      <w:r w:rsidRPr="00BA7D54">
        <w:rPr>
          <w:rFonts w:eastAsia="Calibri"/>
        </w:rPr>
        <w:t>be</w:t>
      </w:r>
      <w:r w:rsidRPr="00BA7D54">
        <w:rPr>
          <w:rFonts w:eastAsia="Calibri"/>
          <w:spacing w:val="-4"/>
        </w:rPr>
        <w:t xml:space="preserve"> </w:t>
      </w:r>
      <w:r w:rsidRPr="00BA7D54">
        <w:rPr>
          <w:rFonts w:eastAsia="Calibri"/>
        </w:rPr>
        <w:t>making</w:t>
      </w:r>
      <w:r w:rsidRPr="00BA7D54">
        <w:rPr>
          <w:rFonts w:eastAsia="Calibri"/>
          <w:spacing w:val="-3"/>
        </w:rPr>
        <w:t xml:space="preserve"> </w:t>
      </w:r>
      <w:r w:rsidRPr="00BA7D54">
        <w:rPr>
          <w:rFonts w:eastAsia="Calibri"/>
        </w:rPr>
        <w:t>a</w:t>
      </w:r>
      <w:r w:rsidRPr="00BA7D54">
        <w:rPr>
          <w:rFonts w:eastAsia="Calibri"/>
          <w:spacing w:val="-2"/>
        </w:rPr>
        <w:t xml:space="preserve"> </w:t>
      </w:r>
      <w:r w:rsidRPr="00BA7D54">
        <w:rPr>
          <w:rFonts w:eastAsia="Calibri"/>
        </w:rPr>
        <w:t>few adjustments to the process before the next group.</w:t>
      </w:r>
    </w:p>
    <w:p w14:paraId="60A0C422" w14:textId="77777777" w:rsidR="00BA7D54" w:rsidRPr="00BA7D54" w:rsidRDefault="00BA7D54" w:rsidP="00BA7D54">
      <w:pPr>
        <w:widowControl w:val="0"/>
        <w:numPr>
          <w:ilvl w:val="1"/>
          <w:numId w:val="30"/>
        </w:numPr>
        <w:tabs>
          <w:tab w:val="left" w:pos="1200"/>
        </w:tabs>
        <w:autoSpaceDE w:val="0"/>
        <w:autoSpaceDN w:val="0"/>
        <w:spacing w:line="273" w:lineRule="auto"/>
        <w:ind w:right="170"/>
        <w:rPr>
          <w:rFonts w:eastAsia="Calibri"/>
        </w:rPr>
      </w:pPr>
      <w:r w:rsidRPr="00BA7D54">
        <w:rPr>
          <w:rFonts w:eastAsia="Calibri"/>
        </w:rPr>
        <w:t>Chief</w:t>
      </w:r>
      <w:r w:rsidRPr="00BA7D54">
        <w:rPr>
          <w:rFonts w:eastAsia="Calibri"/>
          <w:spacing w:val="-2"/>
        </w:rPr>
        <w:t xml:space="preserve"> </w:t>
      </w:r>
      <w:r w:rsidRPr="00BA7D54">
        <w:rPr>
          <w:rFonts w:eastAsia="Calibri"/>
        </w:rPr>
        <w:t>Gallagher</w:t>
      </w:r>
      <w:r w:rsidRPr="00BA7D54">
        <w:rPr>
          <w:rFonts w:eastAsia="Calibri"/>
          <w:spacing w:val="-2"/>
        </w:rPr>
        <w:t xml:space="preserve"> </w:t>
      </w:r>
      <w:r w:rsidRPr="00BA7D54">
        <w:rPr>
          <w:rFonts w:eastAsia="Calibri"/>
        </w:rPr>
        <w:t>and</w:t>
      </w:r>
      <w:r w:rsidRPr="00BA7D54">
        <w:rPr>
          <w:rFonts w:eastAsia="Calibri"/>
          <w:spacing w:val="-3"/>
        </w:rPr>
        <w:t xml:space="preserve"> </w:t>
      </w:r>
      <w:r w:rsidRPr="00BA7D54">
        <w:rPr>
          <w:rFonts w:eastAsia="Calibri"/>
        </w:rPr>
        <w:t>I</w:t>
      </w:r>
      <w:r w:rsidRPr="00BA7D54">
        <w:rPr>
          <w:rFonts w:eastAsia="Calibri"/>
          <w:spacing w:val="-5"/>
        </w:rPr>
        <w:t xml:space="preserve"> </w:t>
      </w:r>
      <w:r w:rsidRPr="00BA7D54">
        <w:rPr>
          <w:rFonts w:eastAsia="Calibri"/>
        </w:rPr>
        <w:t>completed</w:t>
      </w:r>
      <w:r w:rsidRPr="00BA7D54">
        <w:rPr>
          <w:rFonts w:eastAsia="Calibri"/>
          <w:spacing w:val="-3"/>
        </w:rPr>
        <w:t xml:space="preserve"> </w:t>
      </w:r>
      <w:r w:rsidRPr="00BA7D54">
        <w:rPr>
          <w:rFonts w:eastAsia="Calibri"/>
        </w:rPr>
        <w:t>the</w:t>
      </w:r>
      <w:r w:rsidRPr="00BA7D54">
        <w:rPr>
          <w:rFonts w:eastAsia="Calibri"/>
          <w:spacing w:val="-1"/>
        </w:rPr>
        <w:t xml:space="preserve"> </w:t>
      </w:r>
      <w:r w:rsidRPr="00BA7D54">
        <w:rPr>
          <w:rFonts w:eastAsia="Calibri"/>
        </w:rPr>
        <w:t>Chiefs</w:t>
      </w:r>
      <w:r w:rsidRPr="00BA7D54">
        <w:rPr>
          <w:rFonts w:eastAsia="Calibri"/>
          <w:spacing w:val="-4"/>
        </w:rPr>
        <w:t xml:space="preserve"> </w:t>
      </w:r>
      <w:r w:rsidRPr="00BA7D54">
        <w:rPr>
          <w:rFonts w:eastAsia="Calibri"/>
        </w:rPr>
        <w:t>interviews</w:t>
      </w:r>
      <w:r w:rsidRPr="00BA7D54">
        <w:rPr>
          <w:rFonts w:eastAsia="Calibri"/>
          <w:spacing w:val="-4"/>
        </w:rPr>
        <w:t xml:space="preserve"> </w:t>
      </w:r>
      <w:r w:rsidRPr="00BA7D54">
        <w:rPr>
          <w:rFonts w:eastAsia="Calibri"/>
        </w:rPr>
        <w:t>for</w:t>
      </w:r>
      <w:r w:rsidRPr="00BA7D54">
        <w:rPr>
          <w:rFonts w:eastAsia="Calibri"/>
          <w:spacing w:val="-2"/>
        </w:rPr>
        <w:t xml:space="preserve"> </w:t>
      </w:r>
      <w:r w:rsidRPr="00BA7D54">
        <w:rPr>
          <w:rFonts w:eastAsia="Calibri"/>
        </w:rPr>
        <w:t>Fire</w:t>
      </w:r>
      <w:r w:rsidRPr="00BA7D54">
        <w:rPr>
          <w:rFonts w:eastAsia="Calibri"/>
          <w:spacing w:val="-4"/>
        </w:rPr>
        <w:t xml:space="preserve"> </w:t>
      </w:r>
      <w:r w:rsidRPr="00BA7D54">
        <w:rPr>
          <w:rFonts w:eastAsia="Calibri"/>
        </w:rPr>
        <w:t>Captain.</w:t>
      </w:r>
      <w:r w:rsidRPr="00BA7D54">
        <w:rPr>
          <w:rFonts w:eastAsia="Calibri"/>
          <w:spacing w:val="40"/>
        </w:rPr>
        <w:t xml:space="preserve"> </w:t>
      </w:r>
      <w:r w:rsidRPr="00BA7D54">
        <w:rPr>
          <w:rFonts w:eastAsia="Calibri"/>
        </w:rPr>
        <w:t>We</w:t>
      </w:r>
      <w:r w:rsidRPr="00BA7D54">
        <w:rPr>
          <w:rFonts w:eastAsia="Calibri"/>
          <w:spacing w:val="-1"/>
        </w:rPr>
        <w:t xml:space="preserve"> </w:t>
      </w:r>
      <w:r w:rsidRPr="00BA7D54">
        <w:rPr>
          <w:rFonts w:eastAsia="Calibri"/>
        </w:rPr>
        <w:t>have</w:t>
      </w:r>
      <w:r w:rsidRPr="00BA7D54">
        <w:rPr>
          <w:rFonts w:eastAsia="Calibri"/>
          <w:spacing w:val="-4"/>
        </w:rPr>
        <w:t xml:space="preserve"> </w:t>
      </w:r>
      <w:proofErr w:type="gramStart"/>
      <w:r w:rsidRPr="00BA7D54">
        <w:rPr>
          <w:rFonts w:eastAsia="Calibri"/>
        </w:rPr>
        <w:t>one</w:t>
      </w:r>
      <w:proofErr w:type="gramEnd"/>
      <w:r w:rsidRPr="00BA7D54">
        <w:rPr>
          <w:rFonts w:eastAsia="Calibri"/>
          <w:spacing w:val="-1"/>
        </w:rPr>
        <w:t xml:space="preserve"> </w:t>
      </w:r>
      <w:r w:rsidRPr="00BA7D54">
        <w:rPr>
          <w:rFonts w:eastAsia="Calibri"/>
        </w:rPr>
        <w:t xml:space="preserve">immediate opening and plan on announcing a promotion </w:t>
      </w:r>
      <w:proofErr w:type="gramStart"/>
      <w:r w:rsidRPr="00BA7D54">
        <w:rPr>
          <w:rFonts w:eastAsia="Calibri"/>
        </w:rPr>
        <w:t>in the near future</w:t>
      </w:r>
      <w:proofErr w:type="gramEnd"/>
      <w:r w:rsidRPr="00BA7D54">
        <w:rPr>
          <w:rFonts w:eastAsia="Calibri"/>
        </w:rPr>
        <w:t>.</w:t>
      </w:r>
    </w:p>
    <w:p w14:paraId="12913029" w14:textId="77777777" w:rsidR="00BA7D54" w:rsidRPr="00BA7D54" w:rsidRDefault="00BA7D54" w:rsidP="00BA7D54">
      <w:pPr>
        <w:widowControl w:val="0"/>
        <w:numPr>
          <w:ilvl w:val="1"/>
          <w:numId w:val="30"/>
        </w:numPr>
        <w:tabs>
          <w:tab w:val="left" w:pos="1200"/>
        </w:tabs>
        <w:autoSpaceDE w:val="0"/>
        <w:autoSpaceDN w:val="0"/>
        <w:spacing w:before="5" w:line="276" w:lineRule="auto"/>
        <w:ind w:right="920"/>
        <w:rPr>
          <w:rFonts w:eastAsia="Calibri"/>
        </w:rPr>
      </w:pPr>
      <w:r w:rsidRPr="00BA7D54">
        <w:rPr>
          <w:rFonts w:eastAsia="Calibri"/>
        </w:rPr>
        <w:t>Crews</w:t>
      </w:r>
      <w:r w:rsidRPr="00BA7D54">
        <w:rPr>
          <w:rFonts w:eastAsia="Calibri"/>
          <w:spacing w:val="-4"/>
        </w:rPr>
        <w:t xml:space="preserve"> </w:t>
      </w:r>
      <w:r w:rsidRPr="00BA7D54">
        <w:rPr>
          <w:rFonts w:eastAsia="Calibri"/>
        </w:rPr>
        <w:t>completed</w:t>
      </w:r>
      <w:r w:rsidRPr="00BA7D54">
        <w:rPr>
          <w:rFonts w:eastAsia="Calibri"/>
          <w:spacing w:val="-3"/>
        </w:rPr>
        <w:t xml:space="preserve"> </w:t>
      </w:r>
      <w:r w:rsidRPr="00BA7D54">
        <w:rPr>
          <w:rFonts w:eastAsia="Calibri"/>
        </w:rPr>
        <w:t>their</w:t>
      </w:r>
      <w:r w:rsidRPr="00BA7D54">
        <w:rPr>
          <w:rFonts w:eastAsia="Calibri"/>
          <w:spacing w:val="-2"/>
        </w:rPr>
        <w:t xml:space="preserve"> </w:t>
      </w:r>
      <w:r w:rsidRPr="00BA7D54">
        <w:rPr>
          <w:rFonts w:eastAsia="Calibri"/>
        </w:rPr>
        <w:t>annual</w:t>
      </w:r>
      <w:r w:rsidRPr="00BA7D54">
        <w:rPr>
          <w:rFonts w:eastAsia="Calibri"/>
          <w:spacing w:val="-2"/>
        </w:rPr>
        <w:t xml:space="preserve"> </w:t>
      </w:r>
      <w:r w:rsidRPr="00BA7D54">
        <w:rPr>
          <w:rFonts w:eastAsia="Calibri"/>
        </w:rPr>
        <w:t>swift</w:t>
      </w:r>
      <w:r w:rsidRPr="00BA7D54">
        <w:rPr>
          <w:rFonts w:eastAsia="Calibri"/>
          <w:spacing w:val="-4"/>
        </w:rPr>
        <w:t xml:space="preserve"> </w:t>
      </w:r>
      <w:r w:rsidRPr="00BA7D54">
        <w:rPr>
          <w:rFonts w:eastAsia="Calibri"/>
        </w:rPr>
        <w:t>water</w:t>
      </w:r>
      <w:r w:rsidRPr="00BA7D54">
        <w:rPr>
          <w:rFonts w:eastAsia="Calibri"/>
          <w:spacing w:val="-2"/>
        </w:rPr>
        <w:t xml:space="preserve"> </w:t>
      </w:r>
      <w:proofErr w:type="gramStart"/>
      <w:r w:rsidRPr="00BA7D54">
        <w:rPr>
          <w:rFonts w:eastAsia="Calibri"/>
        </w:rPr>
        <w:t>drills,</w:t>
      </w:r>
      <w:proofErr w:type="gramEnd"/>
      <w:r w:rsidRPr="00BA7D54">
        <w:rPr>
          <w:rFonts w:eastAsia="Calibri"/>
          <w:spacing w:val="-2"/>
        </w:rPr>
        <w:t xml:space="preserve"> </w:t>
      </w:r>
      <w:r w:rsidRPr="00BA7D54">
        <w:rPr>
          <w:rFonts w:eastAsia="Calibri"/>
        </w:rPr>
        <w:t>this</w:t>
      </w:r>
      <w:r w:rsidRPr="00BA7D54">
        <w:rPr>
          <w:rFonts w:eastAsia="Calibri"/>
          <w:spacing w:val="-4"/>
        </w:rPr>
        <w:t xml:space="preserve"> </w:t>
      </w:r>
      <w:r w:rsidRPr="00BA7D54">
        <w:rPr>
          <w:rFonts w:eastAsia="Calibri"/>
        </w:rPr>
        <w:t>was</w:t>
      </w:r>
      <w:r w:rsidRPr="00BA7D54">
        <w:rPr>
          <w:rFonts w:eastAsia="Calibri"/>
          <w:spacing w:val="-2"/>
        </w:rPr>
        <w:t xml:space="preserve"> </w:t>
      </w:r>
      <w:r w:rsidRPr="00BA7D54">
        <w:rPr>
          <w:rFonts w:eastAsia="Calibri"/>
        </w:rPr>
        <w:t>a</w:t>
      </w:r>
      <w:r w:rsidRPr="00BA7D54">
        <w:rPr>
          <w:rFonts w:eastAsia="Calibri"/>
          <w:spacing w:val="-4"/>
        </w:rPr>
        <w:t xml:space="preserve"> </w:t>
      </w:r>
      <w:r w:rsidRPr="00BA7D54">
        <w:rPr>
          <w:rFonts w:eastAsia="Calibri"/>
        </w:rPr>
        <w:t>multi-agency</w:t>
      </w:r>
      <w:r w:rsidRPr="00BA7D54">
        <w:rPr>
          <w:rFonts w:eastAsia="Calibri"/>
          <w:spacing w:val="-1"/>
        </w:rPr>
        <w:t xml:space="preserve"> </w:t>
      </w:r>
      <w:r w:rsidRPr="00BA7D54">
        <w:rPr>
          <w:rFonts w:eastAsia="Calibri"/>
        </w:rPr>
        <w:t>training</w:t>
      </w:r>
      <w:r w:rsidRPr="00BA7D54">
        <w:rPr>
          <w:rFonts w:eastAsia="Calibri"/>
          <w:spacing w:val="-5"/>
        </w:rPr>
        <w:t xml:space="preserve"> </w:t>
      </w:r>
      <w:r w:rsidRPr="00BA7D54">
        <w:rPr>
          <w:rFonts w:eastAsia="Calibri"/>
        </w:rPr>
        <w:t>held</w:t>
      </w:r>
      <w:r w:rsidRPr="00BA7D54">
        <w:rPr>
          <w:rFonts w:eastAsia="Calibri"/>
          <w:spacing w:val="-3"/>
        </w:rPr>
        <w:t xml:space="preserve"> </w:t>
      </w:r>
      <w:r w:rsidRPr="00BA7D54">
        <w:rPr>
          <w:rFonts w:eastAsia="Calibri"/>
        </w:rPr>
        <w:t xml:space="preserve">in </w:t>
      </w:r>
      <w:r w:rsidRPr="00BA7D54">
        <w:rPr>
          <w:rFonts w:eastAsia="Calibri"/>
          <w:spacing w:val="-2"/>
        </w:rPr>
        <w:t>Coloma/Lotus.</w:t>
      </w:r>
    </w:p>
    <w:p w14:paraId="66F14645" w14:textId="77777777" w:rsidR="00BA7D54" w:rsidRPr="00BA7D54" w:rsidRDefault="00BA7D54" w:rsidP="00BA7D54">
      <w:pPr>
        <w:widowControl w:val="0"/>
        <w:numPr>
          <w:ilvl w:val="1"/>
          <w:numId w:val="30"/>
        </w:numPr>
        <w:tabs>
          <w:tab w:val="left" w:pos="1200"/>
        </w:tabs>
        <w:autoSpaceDE w:val="0"/>
        <w:autoSpaceDN w:val="0"/>
        <w:spacing w:line="273" w:lineRule="auto"/>
        <w:ind w:right="177"/>
        <w:rPr>
          <w:rFonts w:eastAsia="Calibri"/>
        </w:rPr>
      </w:pPr>
      <w:r w:rsidRPr="00BA7D54">
        <w:rPr>
          <w:rFonts w:eastAsia="Calibri"/>
        </w:rPr>
        <w:t>In coordination with EDSO, OES and local Fire Districts, we participated in an Active Shooter training,</w:t>
      </w:r>
      <w:r w:rsidRPr="00BA7D54">
        <w:rPr>
          <w:rFonts w:eastAsia="Calibri"/>
          <w:spacing w:val="-2"/>
        </w:rPr>
        <w:t xml:space="preserve"> </w:t>
      </w:r>
      <w:r w:rsidRPr="00BA7D54">
        <w:rPr>
          <w:rFonts w:eastAsia="Calibri"/>
        </w:rPr>
        <w:t>held</w:t>
      </w:r>
      <w:r w:rsidRPr="00BA7D54">
        <w:rPr>
          <w:rFonts w:eastAsia="Calibri"/>
          <w:spacing w:val="-3"/>
        </w:rPr>
        <w:t xml:space="preserve"> </w:t>
      </w:r>
      <w:r w:rsidRPr="00BA7D54">
        <w:rPr>
          <w:rFonts w:eastAsia="Calibri"/>
        </w:rPr>
        <w:t>in</w:t>
      </w:r>
      <w:r w:rsidRPr="00BA7D54">
        <w:rPr>
          <w:rFonts w:eastAsia="Calibri"/>
          <w:spacing w:val="-3"/>
        </w:rPr>
        <w:t xml:space="preserve"> </w:t>
      </w:r>
      <w:r w:rsidRPr="00BA7D54">
        <w:rPr>
          <w:rFonts w:eastAsia="Calibri"/>
        </w:rPr>
        <w:t>El</w:t>
      </w:r>
      <w:r w:rsidRPr="00BA7D54">
        <w:rPr>
          <w:rFonts w:eastAsia="Calibri"/>
          <w:spacing w:val="-5"/>
        </w:rPr>
        <w:t xml:space="preserve"> </w:t>
      </w:r>
      <w:r w:rsidRPr="00BA7D54">
        <w:rPr>
          <w:rFonts w:eastAsia="Calibri"/>
        </w:rPr>
        <w:t>Dorado</w:t>
      </w:r>
      <w:r w:rsidRPr="00BA7D54">
        <w:rPr>
          <w:rFonts w:eastAsia="Calibri"/>
          <w:spacing w:val="-3"/>
        </w:rPr>
        <w:t xml:space="preserve"> </w:t>
      </w:r>
      <w:r w:rsidRPr="00BA7D54">
        <w:rPr>
          <w:rFonts w:eastAsia="Calibri"/>
        </w:rPr>
        <w:t>Hills.</w:t>
      </w:r>
      <w:r w:rsidRPr="00BA7D54">
        <w:rPr>
          <w:rFonts w:eastAsia="Calibri"/>
          <w:spacing w:val="40"/>
        </w:rPr>
        <w:t xml:space="preserve"> </w:t>
      </w:r>
      <w:r w:rsidRPr="00BA7D54">
        <w:rPr>
          <w:rFonts w:eastAsia="Calibri"/>
        </w:rPr>
        <w:t>Captain</w:t>
      </w:r>
      <w:r w:rsidRPr="00BA7D54">
        <w:rPr>
          <w:rFonts w:eastAsia="Calibri"/>
          <w:spacing w:val="-3"/>
        </w:rPr>
        <w:t xml:space="preserve"> </w:t>
      </w:r>
      <w:r w:rsidRPr="00BA7D54">
        <w:rPr>
          <w:rFonts w:eastAsia="Calibri"/>
        </w:rPr>
        <w:t>Rose</w:t>
      </w:r>
      <w:r w:rsidRPr="00BA7D54">
        <w:rPr>
          <w:rFonts w:eastAsia="Calibri"/>
          <w:spacing w:val="-4"/>
        </w:rPr>
        <w:t xml:space="preserve"> </w:t>
      </w:r>
      <w:r w:rsidRPr="00BA7D54">
        <w:rPr>
          <w:rFonts w:eastAsia="Calibri"/>
        </w:rPr>
        <w:t>is</w:t>
      </w:r>
      <w:r w:rsidRPr="00BA7D54">
        <w:rPr>
          <w:rFonts w:eastAsia="Calibri"/>
          <w:spacing w:val="-4"/>
        </w:rPr>
        <w:t xml:space="preserve"> </w:t>
      </w:r>
      <w:r w:rsidRPr="00BA7D54">
        <w:rPr>
          <w:rFonts w:eastAsia="Calibri"/>
        </w:rPr>
        <w:t>one</w:t>
      </w:r>
      <w:r w:rsidRPr="00BA7D54">
        <w:rPr>
          <w:rFonts w:eastAsia="Calibri"/>
          <w:spacing w:val="-4"/>
        </w:rPr>
        <w:t xml:space="preserve"> </w:t>
      </w:r>
      <w:r w:rsidRPr="00BA7D54">
        <w:rPr>
          <w:rFonts w:eastAsia="Calibri"/>
        </w:rPr>
        <w:t>of</w:t>
      </w:r>
      <w:r w:rsidRPr="00BA7D54">
        <w:rPr>
          <w:rFonts w:eastAsia="Calibri"/>
          <w:spacing w:val="-2"/>
        </w:rPr>
        <w:t xml:space="preserve"> </w:t>
      </w:r>
      <w:r w:rsidRPr="00BA7D54">
        <w:rPr>
          <w:rFonts w:eastAsia="Calibri"/>
        </w:rPr>
        <w:t>the</w:t>
      </w:r>
      <w:r w:rsidRPr="00BA7D54">
        <w:rPr>
          <w:rFonts w:eastAsia="Calibri"/>
          <w:spacing w:val="-1"/>
        </w:rPr>
        <w:t xml:space="preserve"> </w:t>
      </w:r>
      <w:r w:rsidRPr="00BA7D54">
        <w:rPr>
          <w:rFonts w:eastAsia="Calibri"/>
        </w:rPr>
        <w:t>proctors</w:t>
      </w:r>
      <w:r w:rsidRPr="00BA7D54">
        <w:rPr>
          <w:rFonts w:eastAsia="Calibri"/>
          <w:spacing w:val="-2"/>
        </w:rPr>
        <w:t xml:space="preserve"> </w:t>
      </w:r>
      <w:r w:rsidRPr="00BA7D54">
        <w:rPr>
          <w:rFonts w:eastAsia="Calibri"/>
        </w:rPr>
        <w:t>for</w:t>
      </w:r>
      <w:r w:rsidRPr="00BA7D54">
        <w:rPr>
          <w:rFonts w:eastAsia="Calibri"/>
          <w:spacing w:val="-4"/>
        </w:rPr>
        <w:t xml:space="preserve"> </w:t>
      </w:r>
      <w:r w:rsidRPr="00BA7D54">
        <w:rPr>
          <w:rFonts w:eastAsia="Calibri"/>
        </w:rPr>
        <w:t>the</w:t>
      </w:r>
      <w:r w:rsidRPr="00BA7D54">
        <w:rPr>
          <w:rFonts w:eastAsia="Calibri"/>
          <w:spacing w:val="-1"/>
        </w:rPr>
        <w:t xml:space="preserve"> </w:t>
      </w:r>
      <w:r w:rsidRPr="00BA7D54">
        <w:rPr>
          <w:rFonts w:eastAsia="Calibri"/>
        </w:rPr>
        <w:t>forcible</w:t>
      </w:r>
      <w:r w:rsidRPr="00BA7D54">
        <w:rPr>
          <w:rFonts w:eastAsia="Calibri"/>
          <w:spacing w:val="-1"/>
        </w:rPr>
        <w:t xml:space="preserve"> </w:t>
      </w:r>
      <w:r w:rsidRPr="00BA7D54">
        <w:rPr>
          <w:rFonts w:eastAsia="Calibri"/>
        </w:rPr>
        <w:t>entry</w:t>
      </w:r>
      <w:r w:rsidRPr="00BA7D54">
        <w:rPr>
          <w:rFonts w:eastAsia="Calibri"/>
          <w:spacing w:val="-1"/>
        </w:rPr>
        <w:t xml:space="preserve"> </w:t>
      </w:r>
      <w:r w:rsidRPr="00BA7D54">
        <w:rPr>
          <w:rFonts w:eastAsia="Calibri"/>
        </w:rPr>
        <w:t xml:space="preserve">props. Thank you to Chief Lilienthal for taking the lead </w:t>
      </w:r>
      <w:proofErr w:type="gramStart"/>
      <w:r w:rsidRPr="00BA7D54">
        <w:rPr>
          <w:rFonts w:eastAsia="Calibri"/>
        </w:rPr>
        <w:t>on</w:t>
      </w:r>
      <w:proofErr w:type="gramEnd"/>
      <w:r w:rsidRPr="00BA7D54">
        <w:rPr>
          <w:rFonts w:eastAsia="Calibri"/>
        </w:rPr>
        <w:t xml:space="preserve"> putting this training together.</w:t>
      </w:r>
    </w:p>
    <w:p w14:paraId="5121B9CE" w14:textId="77777777" w:rsidR="00BA7D54" w:rsidRPr="00BA7D54" w:rsidRDefault="00BA7D54" w:rsidP="00BA7D54">
      <w:pPr>
        <w:widowControl w:val="0"/>
        <w:numPr>
          <w:ilvl w:val="1"/>
          <w:numId w:val="30"/>
        </w:numPr>
        <w:tabs>
          <w:tab w:val="left" w:pos="1200"/>
        </w:tabs>
        <w:autoSpaceDE w:val="0"/>
        <w:autoSpaceDN w:val="0"/>
        <w:spacing w:before="8" w:line="276" w:lineRule="auto"/>
        <w:ind w:right="487"/>
        <w:rPr>
          <w:rFonts w:eastAsia="Calibri"/>
        </w:rPr>
      </w:pPr>
      <w:r w:rsidRPr="00BA7D54">
        <w:rPr>
          <w:rFonts w:eastAsia="Calibri"/>
        </w:rPr>
        <w:t>Some</w:t>
      </w:r>
      <w:r w:rsidRPr="00BA7D54">
        <w:rPr>
          <w:rFonts w:eastAsia="Calibri"/>
          <w:spacing w:val="-5"/>
        </w:rPr>
        <w:t xml:space="preserve"> </w:t>
      </w:r>
      <w:r w:rsidRPr="00BA7D54">
        <w:rPr>
          <w:rFonts w:eastAsia="Calibri"/>
        </w:rPr>
        <w:t>of</w:t>
      </w:r>
      <w:r w:rsidRPr="00BA7D54">
        <w:rPr>
          <w:rFonts w:eastAsia="Calibri"/>
          <w:spacing w:val="-3"/>
        </w:rPr>
        <w:t xml:space="preserve"> </w:t>
      </w:r>
      <w:r w:rsidRPr="00BA7D54">
        <w:rPr>
          <w:rFonts w:eastAsia="Calibri"/>
        </w:rPr>
        <w:t>the</w:t>
      </w:r>
      <w:r w:rsidRPr="00BA7D54">
        <w:rPr>
          <w:rFonts w:eastAsia="Calibri"/>
          <w:spacing w:val="-5"/>
        </w:rPr>
        <w:t xml:space="preserve"> </w:t>
      </w:r>
      <w:r w:rsidRPr="00BA7D54">
        <w:rPr>
          <w:rFonts w:eastAsia="Calibri"/>
        </w:rPr>
        <w:t>County</w:t>
      </w:r>
      <w:r w:rsidRPr="00BA7D54">
        <w:rPr>
          <w:rFonts w:eastAsia="Calibri"/>
          <w:spacing w:val="-2"/>
        </w:rPr>
        <w:t xml:space="preserve"> </w:t>
      </w:r>
      <w:r w:rsidRPr="00BA7D54">
        <w:rPr>
          <w:rFonts w:eastAsia="Calibri"/>
        </w:rPr>
        <w:t>Chiefs</w:t>
      </w:r>
      <w:r w:rsidRPr="00BA7D54">
        <w:rPr>
          <w:rFonts w:eastAsia="Calibri"/>
          <w:spacing w:val="-5"/>
        </w:rPr>
        <w:t xml:space="preserve"> </w:t>
      </w:r>
      <w:r w:rsidRPr="00BA7D54">
        <w:rPr>
          <w:rFonts w:eastAsia="Calibri"/>
        </w:rPr>
        <w:t>are</w:t>
      </w:r>
      <w:r w:rsidRPr="00BA7D54">
        <w:rPr>
          <w:rFonts w:eastAsia="Calibri"/>
          <w:spacing w:val="-5"/>
        </w:rPr>
        <w:t xml:space="preserve"> </w:t>
      </w:r>
      <w:r w:rsidRPr="00BA7D54">
        <w:rPr>
          <w:rFonts w:eastAsia="Calibri"/>
        </w:rPr>
        <w:t>meeting</w:t>
      </w:r>
      <w:r w:rsidRPr="00BA7D54">
        <w:rPr>
          <w:rFonts w:eastAsia="Calibri"/>
          <w:spacing w:val="-4"/>
        </w:rPr>
        <w:t xml:space="preserve"> </w:t>
      </w:r>
      <w:r w:rsidRPr="00BA7D54">
        <w:rPr>
          <w:rFonts w:eastAsia="Calibri"/>
        </w:rPr>
        <w:t>with</w:t>
      </w:r>
      <w:r w:rsidRPr="00BA7D54">
        <w:rPr>
          <w:rFonts w:eastAsia="Calibri"/>
          <w:spacing w:val="-4"/>
        </w:rPr>
        <w:t xml:space="preserve"> </w:t>
      </w:r>
      <w:r w:rsidRPr="00BA7D54">
        <w:rPr>
          <w:rFonts w:eastAsia="Calibri"/>
        </w:rPr>
        <w:t>CIRA</w:t>
      </w:r>
      <w:r w:rsidRPr="00BA7D54">
        <w:rPr>
          <w:rFonts w:eastAsia="Calibri"/>
          <w:spacing w:val="-3"/>
        </w:rPr>
        <w:t xml:space="preserve"> </w:t>
      </w:r>
      <w:r w:rsidRPr="00BA7D54">
        <w:rPr>
          <w:rFonts w:eastAsia="Calibri"/>
        </w:rPr>
        <w:t>representatives</w:t>
      </w:r>
      <w:r w:rsidRPr="00BA7D54">
        <w:rPr>
          <w:rFonts w:eastAsia="Calibri"/>
          <w:spacing w:val="-3"/>
        </w:rPr>
        <w:t xml:space="preserve"> </w:t>
      </w:r>
      <w:r w:rsidRPr="00BA7D54">
        <w:rPr>
          <w:rFonts w:eastAsia="Calibri"/>
        </w:rPr>
        <w:t>to</w:t>
      </w:r>
      <w:r w:rsidRPr="00BA7D54">
        <w:rPr>
          <w:rFonts w:eastAsia="Calibri"/>
          <w:spacing w:val="-2"/>
        </w:rPr>
        <w:t xml:space="preserve"> </w:t>
      </w:r>
      <w:r w:rsidRPr="00BA7D54">
        <w:rPr>
          <w:rFonts w:eastAsia="Calibri"/>
        </w:rPr>
        <w:t>review/discuss</w:t>
      </w:r>
      <w:r w:rsidRPr="00BA7D54">
        <w:rPr>
          <w:rFonts w:eastAsia="Calibri"/>
          <w:spacing w:val="-3"/>
        </w:rPr>
        <w:t xml:space="preserve"> </w:t>
      </w:r>
      <w:r w:rsidRPr="00BA7D54">
        <w:rPr>
          <w:rFonts w:eastAsia="Calibri"/>
        </w:rPr>
        <w:t>possible insurance options on June 26</w:t>
      </w:r>
      <w:r w:rsidRPr="00BA7D54">
        <w:rPr>
          <w:rFonts w:eastAsia="Calibri"/>
          <w:vertAlign w:val="superscript"/>
        </w:rPr>
        <w:t>th</w:t>
      </w:r>
      <w:r w:rsidRPr="00BA7D54">
        <w:rPr>
          <w:rFonts w:eastAsia="Calibri"/>
        </w:rPr>
        <w:t>.</w:t>
      </w:r>
    </w:p>
    <w:p w14:paraId="15E1ED87" w14:textId="77777777" w:rsidR="00BA7D54" w:rsidRPr="00BA7D54" w:rsidRDefault="00BA7D54" w:rsidP="00BA7D54">
      <w:pPr>
        <w:widowControl w:val="0"/>
        <w:numPr>
          <w:ilvl w:val="1"/>
          <w:numId w:val="30"/>
        </w:numPr>
        <w:tabs>
          <w:tab w:val="left" w:pos="1199"/>
        </w:tabs>
        <w:autoSpaceDE w:val="0"/>
        <w:autoSpaceDN w:val="0"/>
        <w:spacing w:line="276" w:lineRule="auto"/>
        <w:ind w:left="1199" w:right="480"/>
        <w:rPr>
          <w:rFonts w:eastAsia="Calibri"/>
        </w:rPr>
      </w:pPr>
      <w:r w:rsidRPr="00BA7D54">
        <w:rPr>
          <w:rFonts w:eastAsia="Calibri"/>
        </w:rPr>
        <w:t>We</w:t>
      </w:r>
      <w:r w:rsidRPr="00BA7D54">
        <w:rPr>
          <w:rFonts w:eastAsia="Calibri"/>
          <w:spacing w:val="-2"/>
        </w:rPr>
        <w:t xml:space="preserve"> </w:t>
      </w:r>
      <w:r w:rsidRPr="00BA7D54">
        <w:rPr>
          <w:rFonts w:eastAsia="Calibri"/>
        </w:rPr>
        <w:t>have</w:t>
      </w:r>
      <w:r w:rsidRPr="00BA7D54">
        <w:rPr>
          <w:rFonts w:eastAsia="Calibri"/>
          <w:spacing w:val="-5"/>
        </w:rPr>
        <w:t xml:space="preserve"> </w:t>
      </w:r>
      <w:r w:rsidRPr="00BA7D54">
        <w:rPr>
          <w:rFonts w:eastAsia="Calibri"/>
        </w:rPr>
        <w:t>one</w:t>
      </w:r>
      <w:r w:rsidRPr="00BA7D54">
        <w:rPr>
          <w:rFonts w:eastAsia="Calibri"/>
          <w:spacing w:val="-2"/>
        </w:rPr>
        <w:t xml:space="preserve"> </w:t>
      </w:r>
      <w:r w:rsidRPr="00BA7D54">
        <w:rPr>
          <w:rFonts w:eastAsia="Calibri"/>
        </w:rPr>
        <w:t>FF/PM</w:t>
      </w:r>
      <w:r w:rsidRPr="00BA7D54">
        <w:rPr>
          <w:rFonts w:eastAsia="Calibri"/>
          <w:spacing w:val="-4"/>
        </w:rPr>
        <w:t xml:space="preserve"> </w:t>
      </w:r>
      <w:r w:rsidRPr="00BA7D54">
        <w:rPr>
          <w:rFonts w:eastAsia="Calibri"/>
        </w:rPr>
        <w:t>currently</w:t>
      </w:r>
      <w:r w:rsidRPr="00BA7D54">
        <w:rPr>
          <w:rFonts w:eastAsia="Calibri"/>
          <w:spacing w:val="-2"/>
        </w:rPr>
        <w:t xml:space="preserve"> </w:t>
      </w:r>
      <w:r w:rsidRPr="00BA7D54">
        <w:rPr>
          <w:rFonts w:eastAsia="Calibri"/>
        </w:rPr>
        <w:t>going</w:t>
      </w:r>
      <w:r w:rsidRPr="00BA7D54">
        <w:rPr>
          <w:rFonts w:eastAsia="Calibri"/>
          <w:spacing w:val="-4"/>
        </w:rPr>
        <w:t xml:space="preserve"> </w:t>
      </w:r>
      <w:r w:rsidRPr="00BA7D54">
        <w:rPr>
          <w:rFonts w:eastAsia="Calibri"/>
        </w:rPr>
        <w:t>through</w:t>
      </w:r>
      <w:r w:rsidRPr="00BA7D54">
        <w:rPr>
          <w:rFonts w:eastAsia="Calibri"/>
          <w:spacing w:val="-4"/>
        </w:rPr>
        <w:t xml:space="preserve"> </w:t>
      </w:r>
      <w:r w:rsidRPr="00BA7D54">
        <w:rPr>
          <w:rFonts w:eastAsia="Calibri"/>
        </w:rPr>
        <w:t>pre-employment.</w:t>
      </w:r>
      <w:r w:rsidRPr="00BA7D54">
        <w:rPr>
          <w:rFonts w:eastAsia="Calibri"/>
          <w:spacing w:val="40"/>
        </w:rPr>
        <w:t xml:space="preserve"> </w:t>
      </w:r>
      <w:r w:rsidRPr="00BA7D54">
        <w:rPr>
          <w:rFonts w:eastAsia="Calibri"/>
        </w:rPr>
        <w:t>We</w:t>
      </w:r>
      <w:r w:rsidRPr="00BA7D54">
        <w:rPr>
          <w:rFonts w:eastAsia="Calibri"/>
          <w:spacing w:val="-2"/>
        </w:rPr>
        <w:t xml:space="preserve"> </w:t>
      </w:r>
      <w:r w:rsidRPr="00BA7D54">
        <w:rPr>
          <w:rFonts w:eastAsia="Calibri"/>
        </w:rPr>
        <w:t>also</w:t>
      </w:r>
      <w:r w:rsidRPr="00BA7D54">
        <w:rPr>
          <w:rFonts w:eastAsia="Calibri"/>
          <w:spacing w:val="-2"/>
        </w:rPr>
        <w:t xml:space="preserve"> </w:t>
      </w:r>
      <w:r w:rsidRPr="00BA7D54">
        <w:rPr>
          <w:rFonts w:eastAsia="Calibri"/>
        </w:rPr>
        <w:t>have</w:t>
      </w:r>
      <w:r w:rsidRPr="00BA7D54">
        <w:rPr>
          <w:rFonts w:eastAsia="Calibri"/>
          <w:spacing w:val="-2"/>
        </w:rPr>
        <w:t xml:space="preserve"> </w:t>
      </w:r>
      <w:r w:rsidRPr="00BA7D54">
        <w:rPr>
          <w:rFonts w:eastAsia="Calibri"/>
        </w:rPr>
        <w:t>a</w:t>
      </w:r>
      <w:r w:rsidRPr="00BA7D54">
        <w:rPr>
          <w:rFonts w:eastAsia="Calibri"/>
          <w:spacing w:val="-5"/>
        </w:rPr>
        <w:t xml:space="preserve"> </w:t>
      </w:r>
      <w:r w:rsidRPr="00BA7D54">
        <w:rPr>
          <w:rFonts w:eastAsia="Calibri"/>
        </w:rPr>
        <w:t>pending</w:t>
      </w:r>
      <w:r w:rsidRPr="00BA7D54">
        <w:rPr>
          <w:rFonts w:eastAsia="Calibri"/>
          <w:spacing w:val="-4"/>
        </w:rPr>
        <w:t xml:space="preserve"> </w:t>
      </w:r>
      <w:r w:rsidRPr="00BA7D54">
        <w:rPr>
          <w:rFonts w:eastAsia="Calibri"/>
        </w:rPr>
        <w:t>PAO vacancy on July 6</w:t>
      </w:r>
      <w:r w:rsidRPr="00BA7D54">
        <w:rPr>
          <w:rFonts w:eastAsia="Calibri"/>
          <w:vertAlign w:val="superscript"/>
        </w:rPr>
        <w:t>th</w:t>
      </w:r>
      <w:r w:rsidRPr="00BA7D54">
        <w:rPr>
          <w:rFonts w:eastAsia="Calibri"/>
        </w:rPr>
        <w:t>.</w:t>
      </w:r>
      <w:r w:rsidRPr="00BA7D54">
        <w:rPr>
          <w:rFonts w:eastAsia="Calibri"/>
          <w:spacing w:val="40"/>
        </w:rPr>
        <w:t xml:space="preserve"> </w:t>
      </w:r>
      <w:r w:rsidRPr="00BA7D54">
        <w:rPr>
          <w:rFonts w:eastAsia="Calibri"/>
        </w:rPr>
        <w:t>We will be conducting PAO interviews to backfill.</w:t>
      </w:r>
    </w:p>
    <w:p w14:paraId="176217C8" w14:textId="77777777" w:rsidR="00BA7D54" w:rsidRPr="00BA7D54" w:rsidRDefault="00BA7D54" w:rsidP="00BA7D54">
      <w:pPr>
        <w:widowControl w:val="0"/>
        <w:autoSpaceDE w:val="0"/>
        <w:autoSpaceDN w:val="0"/>
        <w:spacing w:line="276" w:lineRule="auto"/>
        <w:rPr>
          <w:rFonts w:eastAsia="Calibri"/>
        </w:rPr>
        <w:sectPr w:rsidR="00BA7D54" w:rsidRPr="00BA7D54" w:rsidSect="00BA7D54">
          <w:type w:val="continuous"/>
          <w:pgSz w:w="12240" w:h="15840"/>
          <w:pgMar w:top="1480" w:right="980" w:bottom="280" w:left="1320" w:header="720" w:footer="720" w:gutter="0"/>
          <w:cols w:space="720"/>
        </w:sectPr>
      </w:pPr>
    </w:p>
    <w:p w14:paraId="29370EED" w14:textId="77777777" w:rsidR="00BA7D54" w:rsidRPr="00BA7D54" w:rsidRDefault="00BA7D54" w:rsidP="00BA7D54">
      <w:pPr>
        <w:widowControl w:val="0"/>
        <w:numPr>
          <w:ilvl w:val="1"/>
          <w:numId w:val="30"/>
        </w:numPr>
        <w:tabs>
          <w:tab w:val="left" w:pos="1200"/>
        </w:tabs>
        <w:autoSpaceDE w:val="0"/>
        <w:autoSpaceDN w:val="0"/>
        <w:spacing w:before="79"/>
        <w:rPr>
          <w:rFonts w:eastAsia="Calibri"/>
        </w:rPr>
      </w:pPr>
      <w:r w:rsidRPr="00BA7D54">
        <w:rPr>
          <w:rFonts w:eastAsia="Calibri"/>
        </w:rPr>
        <w:t>With</w:t>
      </w:r>
      <w:r w:rsidRPr="00BA7D54">
        <w:rPr>
          <w:rFonts w:eastAsia="Calibri"/>
          <w:spacing w:val="-6"/>
        </w:rPr>
        <w:t xml:space="preserve"> </w:t>
      </w:r>
      <w:r w:rsidRPr="00BA7D54">
        <w:rPr>
          <w:rFonts w:eastAsia="Calibri"/>
        </w:rPr>
        <w:t>the</w:t>
      </w:r>
      <w:r w:rsidRPr="00BA7D54">
        <w:rPr>
          <w:rFonts w:eastAsia="Calibri"/>
          <w:spacing w:val="-4"/>
        </w:rPr>
        <w:t xml:space="preserve"> </w:t>
      </w:r>
      <w:r w:rsidRPr="00BA7D54">
        <w:rPr>
          <w:rFonts w:eastAsia="Calibri"/>
        </w:rPr>
        <w:t>fire</w:t>
      </w:r>
      <w:r w:rsidRPr="00BA7D54">
        <w:rPr>
          <w:rFonts w:eastAsia="Calibri"/>
          <w:spacing w:val="-2"/>
        </w:rPr>
        <w:t xml:space="preserve"> </w:t>
      </w:r>
      <w:r w:rsidRPr="00BA7D54">
        <w:rPr>
          <w:rFonts w:eastAsia="Calibri"/>
        </w:rPr>
        <w:t>activity,</w:t>
      </w:r>
      <w:r w:rsidRPr="00BA7D54">
        <w:rPr>
          <w:rFonts w:eastAsia="Calibri"/>
          <w:spacing w:val="-4"/>
        </w:rPr>
        <w:t xml:space="preserve"> </w:t>
      </w:r>
      <w:r w:rsidRPr="00BA7D54">
        <w:rPr>
          <w:rFonts w:eastAsia="Calibri"/>
        </w:rPr>
        <w:t>Engine</w:t>
      </w:r>
      <w:r w:rsidRPr="00BA7D54">
        <w:rPr>
          <w:rFonts w:eastAsia="Calibri"/>
          <w:spacing w:val="-2"/>
        </w:rPr>
        <w:t xml:space="preserve"> </w:t>
      </w:r>
      <w:r w:rsidRPr="00BA7D54">
        <w:rPr>
          <w:rFonts w:eastAsia="Calibri"/>
        </w:rPr>
        <w:t>328</w:t>
      </w:r>
      <w:r w:rsidRPr="00BA7D54">
        <w:rPr>
          <w:rFonts w:eastAsia="Calibri"/>
          <w:spacing w:val="-3"/>
        </w:rPr>
        <w:t xml:space="preserve"> </w:t>
      </w:r>
      <w:r w:rsidRPr="00BA7D54">
        <w:rPr>
          <w:rFonts w:eastAsia="Calibri"/>
        </w:rPr>
        <w:t>is</w:t>
      </w:r>
      <w:r w:rsidRPr="00BA7D54">
        <w:rPr>
          <w:rFonts w:eastAsia="Calibri"/>
          <w:spacing w:val="-3"/>
        </w:rPr>
        <w:t xml:space="preserve"> </w:t>
      </w:r>
      <w:r w:rsidRPr="00BA7D54">
        <w:rPr>
          <w:rFonts w:eastAsia="Calibri"/>
        </w:rPr>
        <w:t>hired</w:t>
      </w:r>
      <w:r w:rsidRPr="00BA7D54">
        <w:rPr>
          <w:rFonts w:eastAsia="Calibri"/>
          <w:spacing w:val="-5"/>
        </w:rPr>
        <w:t xml:space="preserve"> </w:t>
      </w:r>
      <w:r w:rsidRPr="00BA7D54">
        <w:rPr>
          <w:rFonts w:eastAsia="Calibri"/>
        </w:rPr>
        <w:t>out</w:t>
      </w:r>
      <w:r w:rsidRPr="00BA7D54">
        <w:rPr>
          <w:rFonts w:eastAsia="Calibri"/>
          <w:spacing w:val="-1"/>
        </w:rPr>
        <w:t xml:space="preserve"> </w:t>
      </w:r>
      <w:r w:rsidRPr="00BA7D54">
        <w:rPr>
          <w:rFonts w:eastAsia="Calibri"/>
        </w:rPr>
        <w:t>as</w:t>
      </w:r>
      <w:r w:rsidRPr="00BA7D54">
        <w:rPr>
          <w:rFonts w:eastAsia="Calibri"/>
          <w:spacing w:val="-3"/>
        </w:rPr>
        <w:t xml:space="preserve"> </w:t>
      </w:r>
      <w:r w:rsidRPr="00BA7D54">
        <w:rPr>
          <w:rFonts w:eastAsia="Calibri"/>
        </w:rPr>
        <w:t>a</w:t>
      </w:r>
      <w:r w:rsidRPr="00BA7D54">
        <w:rPr>
          <w:rFonts w:eastAsia="Calibri"/>
          <w:spacing w:val="-2"/>
        </w:rPr>
        <w:t xml:space="preserve"> </w:t>
      </w:r>
      <w:r w:rsidRPr="00BA7D54">
        <w:rPr>
          <w:rFonts w:eastAsia="Calibri"/>
        </w:rPr>
        <w:t>Cal</w:t>
      </w:r>
      <w:r w:rsidRPr="00BA7D54">
        <w:rPr>
          <w:rFonts w:eastAsia="Calibri"/>
          <w:spacing w:val="-6"/>
        </w:rPr>
        <w:t xml:space="preserve"> </w:t>
      </w:r>
      <w:r w:rsidRPr="00BA7D54">
        <w:rPr>
          <w:rFonts w:eastAsia="Calibri"/>
        </w:rPr>
        <w:t>Fire</w:t>
      </w:r>
      <w:r w:rsidRPr="00BA7D54">
        <w:rPr>
          <w:rFonts w:eastAsia="Calibri"/>
          <w:spacing w:val="-1"/>
        </w:rPr>
        <w:t xml:space="preserve"> </w:t>
      </w:r>
      <w:r w:rsidRPr="00BA7D54">
        <w:rPr>
          <w:rFonts w:eastAsia="Calibri"/>
        </w:rPr>
        <w:t>resource</w:t>
      </w:r>
      <w:r w:rsidRPr="00BA7D54">
        <w:rPr>
          <w:rFonts w:eastAsia="Calibri"/>
          <w:spacing w:val="-5"/>
        </w:rPr>
        <w:t xml:space="preserve"> </w:t>
      </w:r>
      <w:r w:rsidRPr="00BA7D54">
        <w:rPr>
          <w:rFonts w:eastAsia="Calibri"/>
        </w:rPr>
        <w:t>in</w:t>
      </w:r>
      <w:r w:rsidRPr="00BA7D54">
        <w:rPr>
          <w:rFonts w:eastAsia="Calibri"/>
          <w:spacing w:val="-3"/>
        </w:rPr>
        <w:t xml:space="preserve"> </w:t>
      </w:r>
      <w:r w:rsidRPr="00BA7D54">
        <w:rPr>
          <w:rFonts w:eastAsia="Calibri"/>
        </w:rPr>
        <w:t>the</w:t>
      </w:r>
      <w:r w:rsidRPr="00BA7D54">
        <w:rPr>
          <w:rFonts w:eastAsia="Calibri"/>
          <w:spacing w:val="-4"/>
        </w:rPr>
        <w:t xml:space="preserve"> </w:t>
      </w:r>
      <w:r w:rsidRPr="00BA7D54">
        <w:rPr>
          <w:rFonts w:eastAsia="Calibri"/>
          <w:spacing w:val="-2"/>
        </w:rPr>
        <w:t>unit.</w:t>
      </w:r>
    </w:p>
    <w:p w14:paraId="40446793" w14:textId="77777777" w:rsidR="00BA7D54" w:rsidRPr="00BA7D54" w:rsidRDefault="00BA7D54" w:rsidP="00BA7D54">
      <w:pPr>
        <w:widowControl w:val="0"/>
        <w:numPr>
          <w:ilvl w:val="1"/>
          <w:numId w:val="30"/>
        </w:numPr>
        <w:tabs>
          <w:tab w:val="left" w:pos="1200"/>
        </w:tabs>
        <w:autoSpaceDE w:val="0"/>
        <w:autoSpaceDN w:val="0"/>
        <w:spacing w:before="42" w:line="273" w:lineRule="auto"/>
        <w:ind w:right="158"/>
        <w:rPr>
          <w:rFonts w:eastAsia="Calibri"/>
        </w:rPr>
      </w:pPr>
      <w:r w:rsidRPr="00BA7D54">
        <w:rPr>
          <w:rFonts w:eastAsia="Calibri"/>
        </w:rPr>
        <w:t>Our</w:t>
      </w:r>
      <w:r w:rsidRPr="00BA7D54">
        <w:rPr>
          <w:rFonts w:eastAsia="Calibri"/>
          <w:spacing w:val="-2"/>
        </w:rPr>
        <w:t xml:space="preserve"> </w:t>
      </w:r>
      <w:r w:rsidRPr="00BA7D54">
        <w:rPr>
          <w:rFonts w:eastAsia="Calibri"/>
        </w:rPr>
        <w:t>crews</w:t>
      </w:r>
      <w:r w:rsidRPr="00BA7D54">
        <w:rPr>
          <w:rFonts w:eastAsia="Calibri"/>
          <w:spacing w:val="-2"/>
        </w:rPr>
        <w:t xml:space="preserve"> </w:t>
      </w:r>
      <w:r w:rsidRPr="00BA7D54">
        <w:rPr>
          <w:rFonts w:eastAsia="Calibri"/>
        </w:rPr>
        <w:t>responded</w:t>
      </w:r>
      <w:r w:rsidRPr="00BA7D54">
        <w:rPr>
          <w:rFonts w:eastAsia="Calibri"/>
          <w:spacing w:val="-5"/>
        </w:rPr>
        <w:t xml:space="preserve"> </w:t>
      </w:r>
      <w:r w:rsidRPr="00BA7D54">
        <w:rPr>
          <w:rFonts w:eastAsia="Calibri"/>
        </w:rPr>
        <w:t>to</w:t>
      </w:r>
      <w:r w:rsidRPr="00BA7D54">
        <w:rPr>
          <w:rFonts w:eastAsia="Calibri"/>
          <w:spacing w:val="-3"/>
        </w:rPr>
        <w:t xml:space="preserve"> </w:t>
      </w:r>
      <w:r w:rsidRPr="00BA7D54">
        <w:rPr>
          <w:rFonts w:eastAsia="Calibri"/>
        </w:rPr>
        <w:t>a</w:t>
      </w:r>
      <w:r w:rsidRPr="00BA7D54">
        <w:rPr>
          <w:rFonts w:eastAsia="Calibri"/>
          <w:spacing w:val="-4"/>
        </w:rPr>
        <w:t xml:space="preserve"> </w:t>
      </w:r>
      <w:r w:rsidRPr="00BA7D54">
        <w:rPr>
          <w:rFonts w:eastAsia="Calibri"/>
        </w:rPr>
        <w:t>confined</w:t>
      </w:r>
      <w:r w:rsidRPr="00BA7D54">
        <w:rPr>
          <w:rFonts w:eastAsia="Calibri"/>
          <w:spacing w:val="-3"/>
        </w:rPr>
        <w:t xml:space="preserve"> </w:t>
      </w:r>
      <w:r w:rsidRPr="00BA7D54">
        <w:rPr>
          <w:rFonts w:eastAsia="Calibri"/>
        </w:rPr>
        <w:t>space</w:t>
      </w:r>
      <w:r w:rsidRPr="00BA7D54">
        <w:rPr>
          <w:rFonts w:eastAsia="Calibri"/>
          <w:spacing w:val="-1"/>
        </w:rPr>
        <w:t xml:space="preserve"> </w:t>
      </w:r>
      <w:r w:rsidRPr="00BA7D54">
        <w:rPr>
          <w:rFonts w:eastAsia="Calibri"/>
        </w:rPr>
        <w:t>rescue</w:t>
      </w:r>
      <w:r w:rsidRPr="00BA7D54">
        <w:rPr>
          <w:rFonts w:eastAsia="Calibri"/>
          <w:spacing w:val="-1"/>
        </w:rPr>
        <w:t xml:space="preserve"> </w:t>
      </w:r>
      <w:r w:rsidRPr="00BA7D54">
        <w:rPr>
          <w:rFonts w:eastAsia="Calibri"/>
        </w:rPr>
        <w:t>in</w:t>
      </w:r>
      <w:r w:rsidRPr="00BA7D54">
        <w:rPr>
          <w:rFonts w:eastAsia="Calibri"/>
          <w:spacing w:val="-5"/>
        </w:rPr>
        <w:t xml:space="preserve"> </w:t>
      </w:r>
      <w:r w:rsidRPr="00BA7D54">
        <w:rPr>
          <w:rFonts w:eastAsia="Calibri"/>
        </w:rPr>
        <w:t>Placerville,</w:t>
      </w:r>
      <w:r w:rsidRPr="00BA7D54">
        <w:rPr>
          <w:rFonts w:eastAsia="Calibri"/>
          <w:spacing w:val="-2"/>
        </w:rPr>
        <w:t xml:space="preserve"> </w:t>
      </w:r>
      <w:r w:rsidRPr="00BA7D54">
        <w:rPr>
          <w:rFonts w:eastAsia="Calibri"/>
        </w:rPr>
        <w:t>great</w:t>
      </w:r>
      <w:r w:rsidRPr="00BA7D54">
        <w:rPr>
          <w:rFonts w:eastAsia="Calibri"/>
          <w:spacing w:val="-1"/>
        </w:rPr>
        <w:t xml:space="preserve"> </w:t>
      </w:r>
      <w:r w:rsidRPr="00BA7D54">
        <w:rPr>
          <w:rFonts w:eastAsia="Calibri"/>
        </w:rPr>
        <w:t>job</w:t>
      </w:r>
      <w:r w:rsidRPr="00BA7D54">
        <w:rPr>
          <w:rFonts w:eastAsia="Calibri"/>
          <w:spacing w:val="-3"/>
        </w:rPr>
        <w:t xml:space="preserve"> </w:t>
      </w:r>
      <w:r w:rsidRPr="00BA7D54">
        <w:rPr>
          <w:rFonts w:eastAsia="Calibri"/>
        </w:rPr>
        <w:t>by</w:t>
      </w:r>
      <w:r w:rsidRPr="00BA7D54">
        <w:rPr>
          <w:rFonts w:eastAsia="Calibri"/>
          <w:spacing w:val="-1"/>
        </w:rPr>
        <w:t xml:space="preserve"> </w:t>
      </w:r>
      <w:r w:rsidRPr="00BA7D54">
        <w:rPr>
          <w:rFonts w:eastAsia="Calibri"/>
        </w:rPr>
        <w:t>all</w:t>
      </w:r>
      <w:r w:rsidRPr="00BA7D54">
        <w:rPr>
          <w:rFonts w:eastAsia="Calibri"/>
          <w:spacing w:val="-5"/>
        </w:rPr>
        <w:t xml:space="preserve"> </w:t>
      </w:r>
      <w:r w:rsidRPr="00BA7D54">
        <w:rPr>
          <w:rFonts w:eastAsia="Calibri"/>
        </w:rPr>
        <w:t>our</w:t>
      </w:r>
      <w:r w:rsidRPr="00BA7D54">
        <w:rPr>
          <w:rFonts w:eastAsia="Calibri"/>
          <w:spacing w:val="-2"/>
        </w:rPr>
        <w:t xml:space="preserve"> </w:t>
      </w:r>
      <w:r w:rsidRPr="00BA7D54">
        <w:rPr>
          <w:rFonts w:eastAsia="Calibri"/>
        </w:rPr>
        <w:t>members</w:t>
      </w:r>
      <w:r w:rsidRPr="00BA7D54">
        <w:rPr>
          <w:rFonts w:eastAsia="Calibri"/>
          <w:spacing w:val="-2"/>
        </w:rPr>
        <w:t xml:space="preserve"> </w:t>
      </w:r>
      <w:r w:rsidRPr="00BA7D54">
        <w:rPr>
          <w:rFonts w:eastAsia="Calibri"/>
        </w:rPr>
        <w:t>in</w:t>
      </w:r>
      <w:r w:rsidRPr="00BA7D54">
        <w:rPr>
          <w:rFonts w:eastAsia="Calibri"/>
          <w:spacing w:val="-3"/>
        </w:rPr>
        <w:t xml:space="preserve"> </w:t>
      </w:r>
      <w:r w:rsidRPr="00BA7D54">
        <w:rPr>
          <w:rFonts w:eastAsia="Calibri"/>
        </w:rPr>
        <w:t>a difficult call.</w:t>
      </w:r>
    </w:p>
    <w:p w14:paraId="0EAE72B2" w14:textId="26A2F4C5" w:rsidR="000B4804" w:rsidRDefault="000B4804" w:rsidP="00BA4882">
      <w:pPr>
        <w:widowControl w:val="0"/>
        <w:tabs>
          <w:tab w:val="left" w:pos="900"/>
        </w:tabs>
        <w:autoSpaceDE w:val="0"/>
        <w:autoSpaceDN w:val="0"/>
        <w:spacing w:before="8" w:line="276" w:lineRule="auto"/>
        <w:ind w:right="136"/>
        <w:rPr>
          <w:rFonts w:ascii="Calibri" w:eastAsia="Calibri" w:hAnsi="Calibri" w:cs="Calibri"/>
          <w:sz w:val="22"/>
          <w:szCs w:val="22"/>
        </w:rPr>
      </w:pPr>
    </w:p>
    <w:p w14:paraId="466226C8" w14:textId="4B0EF321" w:rsidR="0089251B" w:rsidRPr="0040608A" w:rsidRDefault="0089251B" w:rsidP="0089251B">
      <w:pPr>
        <w:ind w:left="360" w:right="-180"/>
        <w:rPr>
          <w:b/>
          <w:u w:val="single"/>
        </w:rPr>
      </w:pPr>
      <w:r>
        <w:rPr>
          <w:b/>
        </w:rPr>
        <w:t>1</w:t>
      </w:r>
      <w:r w:rsidR="00476CD9">
        <w:rPr>
          <w:b/>
        </w:rPr>
        <w:t>3</w:t>
      </w:r>
      <w:r>
        <w:rPr>
          <w:b/>
        </w:rPr>
        <w:t>.</w:t>
      </w:r>
      <w:r w:rsidRPr="0040608A">
        <w:rPr>
          <w:b/>
        </w:rPr>
        <w:t xml:space="preserve">   </w:t>
      </w:r>
      <w:r w:rsidRPr="0040608A">
        <w:rPr>
          <w:b/>
          <w:u w:val="single"/>
        </w:rPr>
        <w:t>BOARD COMMENTS:</w:t>
      </w:r>
    </w:p>
    <w:p w14:paraId="3E769854" w14:textId="77777777" w:rsidR="0089251B" w:rsidRPr="00BD660E" w:rsidRDefault="0089251B" w:rsidP="0089251B">
      <w:pPr>
        <w:ind w:right="-180"/>
        <w:rPr>
          <w:b/>
        </w:rPr>
      </w:pPr>
    </w:p>
    <w:p w14:paraId="66BEA7E7" w14:textId="79117AD3" w:rsidR="0089251B" w:rsidRDefault="0089251B" w:rsidP="00F65D35">
      <w:pPr>
        <w:ind w:left="2880" w:right="-180" w:hanging="1800"/>
      </w:pPr>
      <w:r>
        <w:t>Brunton:</w:t>
      </w:r>
      <w:r>
        <w:tab/>
      </w:r>
      <w:r w:rsidR="00393CE0">
        <w:t xml:space="preserve">No Comment </w:t>
      </w:r>
    </w:p>
    <w:p w14:paraId="3B3C3D82" w14:textId="77777777" w:rsidR="0089251B" w:rsidRPr="00F73547" w:rsidRDefault="0089251B" w:rsidP="0089251B">
      <w:pPr>
        <w:ind w:right="-180"/>
      </w:pPr>
      <w:r>
        <w:t xml:space="preserve"> </w:t>
      </w:r>
    </w:p>
    <w:p w14:paraId="11106FFB" w14:textId="1AB509FD" w:rsidR="0089251B" w:rsidRDefault="0089251B" w:rsidP="0089251B">
      <w:pPr>
        <w:ind w:left="2880" w:right="-180" w:hanging="2880"/>
      </w:pPr>
      <w:r>
        <w:t xml:space="preserve">                  Ogan:</w:t>
      </w:r>
      <w:r>
        <w:tab/>
      </w:r>
      <w:r w:rsidR="009A482A">
        <w:t xml:space="preserve">Absent </w:t>
      </w:r>
    </w:p>
    <w:p w14:paraId="3EA4BC29" w14:textId="77777777" w:rsidR="0089251B" w:rsidRDefault="0089251B" w:rsidP="0089251B">
      <w:pPr>
        <w:ind w:right="-180"/>
      </w:pPr>
    </w:p>
    <w:p w14:paraId="50D351C7" w14:textId="4366E692" w:rsidR="0089251B" w:rsidRDefault="0089251B" w:rsidP="00955E3B">
      <w:pPr>
        <w:ind w:left="2880" w:right="-180" w:hanging="1800"/>
      </w:pPr>
      <w:r>
        <w:t xml:space="preserve">Kaiserman:   </w:t>
      </w:r>
      <w:r>
        <w:tab/>
      </w:r>
      <w:r w:rsidR="00BB2CF7">
        <w:t xml:space="preserve">No Comment </w:t>
      </w:r>
      <w:r w:rsidR="003B2DF9">
        <w:t xml:space="preserve"> </w:t>
      </w:r>
      <w:r w:rsidR="00955E3B">
        <w:t xml:space="preserve"> </w:t>
      </w:r>
    </w:p>
    <w:p w14:paraId="55F513D0" w14:textId="77777777" w:rsidR="0089251B" w:rsidRDefault="0089251B" w:rsidP="0089251B">
      <w:pPr>
        <w:ind w:left="2250" w:right="-180" w:hanging="2250"/>
      </w:pPr>
    </w:p>
    <w:p w14:paraId="3605E835" w14:textId="2EC6CEB6" w:rsidR="0089251B" w:rsidRDefault="0089251B" w:rsidP="0089251B">
      <w:pPr>
        <w:ind w:left="2880" w:right="-180" w:hanging="1800"/>
      </w:pPr>
      <w:r>
        <w:t>Edmiston:</w:t>
      </w:r>
      <w:r w:rsidR="00CF1441">
        <w:tab/>
      </w:r>
      <w:r w:rsidR="009C6E36">
        <w:t xml:space="preserve">Director Edmiston stated he met with Director Ogan as well as </w:t>
      </w:r>
      <w:proofErr w:type="gramStart"/>
      <w:r w:rsidR="009C6E36">
        <w:t>Chief</w:t>
      </w:r>
      <w:proofErr w:type="gramEnd"/>
      <w:r w:rsidR="009C6E36">
        <w:t xml:space="preserve"> to discuss potentially </w:t>
      </w:r>
      <w:r w:rsidR="00BA7D54">
        <w:t>establishing</w:t>
      </w:r>
      <w:r w:rsidR="009C6E36">
        <w:t xml:space="preserve"> </w:t>
      </w:r>
      <w:proofErr w:type="gramStart"/>
      <w:r w:rsidR="009C6E36">
        <w:t>a</w:t>
      </w:r>
      <w:proofErr w:type="gramEnd"/>
      <w:r w:rsidR="009C6E36">
        <w:t xml:space="preserve"> EMS Committee at the board level.  In discussions, they decided it would be more beneficial if there was a </w:t>
      </w:r>
      <w:r w:rsidR="009C6E36">
        <w:lastRenderedPageBreak/>
        <w:t xml:space="preserve">Planning Work Group that would consist of 2 board members, the Fire Chief, members of Local 3556 and potentially a board member from Diamond Springs/El Dorado Fire District. </w:t>
      </w:r>
    </w:p>
    <w:p w14:paraId="1BAA0456" w14:textId="77777777" w:rsidR="0089251B" w:rsidRDefault="0089251B" w:rsidP="0089251B">
      <w:pPr>
        <w:tabs>
          <w:tab w:val="left" w:pos="2445"/>
        </w:tabs>
        <w:ind w:left="2160" w:right="-180" w:hanging="2160"/>
      </w:pPr>
      <w:r>
        <w:t xml:space="preserve">         </w:t>
      </w:r>
      <w:r>
        <w:tab/>
      </w:r>
    </w:p>
    <w:p w14:paraId="64750ADE" w14:textId="762E786F" w:rsidR="0089251B" w:rsidRDefault="0089251B" w:rsidP="0089251B">
      <w:pPr>
        <w:ind w:left="2880" w:right="-180" w:hanging="1800"/>
      </w:pPr>
      <w:r>
        <w:t xml:space="preserve">Gilchrest:  </w:t>
      </w:r>
      <w:r w:rsidR="00CF1441">
        <w:tab/>
        <w:t xml:space="preserve">Director Gilchrest </w:t>
      </w:r>
      <w:r w:rsidR="009C6E36">
        <w:t xml:space="preserve">asked about the letters that </w:t>
      </w:r>
      <w:r w:rsidR="00294504">
        <w:t>were</w:t>
      </w:r>
      <w:r w:rsidR="009C6E36">
        <w:t xml:space="preserve"> sent to the Cameron Park CSD from the El Dorado County Fire District Board of Directors and why they have not been placed on the </w:t>
      </w:r>
      <w:proofErr w:type="gramStart"/>
      <w:r w:rsidR="009C6E36">
        <w:t>District’s</w:t>
      </w:r>
      <w:proofErr w:type="gramEnd"/>
      <w:r w:rsidR="009C6E36">
        <w:t xml:space="preserve"> website.  </w:t>
      </w:r>
      <w:r w:rsidR="009A482A">
        <w:t xml:space="preserve"> </w:t>
      </w:r>
    </w:p>
    <w:p w14:paraId="792EC641" w14:textId="77777777" w:rsidR="0089251B" w:rsidRDefault="0089251B" w:rsidP="0089251B">
      <w:pPr>
        <w:ind w:right="-180"/>
      </w:pPr>
    </w:p>
    <w:p w14:paraId="1278A321" w14:textId="5925A97B" w:rsidR="0089251B" w:rsidRPr="0096082F" w:rsidRDefault="0089251B" w:rsidP="0089251B">
      <w:pPr>
        <w:ind w:right="-180"/>
        <w:rPr>
          <w:b/>
          <w:u w:val="single"/>
        </w:rPr>
      </w:pPr>
      <w:r>
        <w:rPr>
          <w:b/>
        </w:rPr>
        <w:t xml:space="preserve">      1</w:t>
      </w:r>
      <w:r w:rsidR="00476CD9">
        <w:rPr>
          <w:b/>
        </w:rPr>
        <w:t>4</w:t>
      </w:r>
      <w:r>
        <w:rPr>
          <w:b/>
        </w:rPr>
        <w:t xml:space="preserve">.      </w:t>
      </w:r>
      <w:r>
        <w:rPr>
          <w:b/>
          <w:u w:val="single"/>
        </w:rPr>
        <w:t>FUTURE AGENDA ITEMS:</w:t>
      </w:r>
      <w:r>
        <w:t xml:space="preserve">  </w:t>
      </w:r>
    </w:p>
    <w:p w14:paraId="3916D1AD" w14:textId="77777777" w:rsidR="0089251B" w:rsidRDefault="0089251B" w:rsidP="0089251B">
      <w:pPr>
        <w:tabs>
          <w:tab w:val="num" w:pos="4320"/>
        </w:tabs>
        <w:ind w:left="1080" w:right="-180"/>
      </w:pPr>
    </w:p>
    <w:p w14:paraId="064BAB32" w14:textId="29707EEC" w:rsidR="009A482A" w:rsidRDefault="0089251B" w:rsidP="00294504">
      <w:pPr>
        <w:tabs>
          <w:tab w:val="num" w:pos="4320"/>
        </w:tabs>
        <w:ind w:left="1080" w:right="-180"/>
      </w:pPr>
      <w:r>
        <w:t>Next regularly scheduled Board Meeting</w:t>
      </w:r>
      <w:r w:rsidR="00AC34A9">
        <w:t xml:space="preserve">, </w:t>
      </w:r>
      <w:r w:rsidR="009A482A">
        <w:t>June 20</w:t>
      </w:r>
      <w:r w:rsidR="00AC34A9">
        <w:t>, 2024</w:t>
      </w:r>
      <w:r w:rsidR="000B4804">
        <w:t xml:space="preserve">. </w:t>
      </w:r>
    </w:p>
    <w:p w14:paraId="457A5F59" w14:textId="4F282B05" w:rsidR="009A482A" w:rsidRDefault="00294504" w:rsidP="00294504">
      <w:pPr>
        <w:tabs>
          <w:tab w:val="num" w:pos="4320"/>
        </w:tabs>
        <w:ind w:left="1080" w:right="-180"/>
      </w:pPr>
      <w:r>
        <w:t>Planning Work Group</w:t>
      </w:r>
    </w:p>
    <w:p w14:paraId="561E21D3" w14:textId="2BDD66CE" w:rsidR="00294504" w:rsidRDefault="00294504" w:rsidP="00294504">
      <w:pPr>
        <w:tabs>
          <w:tab w:val="num" w:pos="4320"/>
        </w:tabs>
        <w:ind w:left="1080" w:right="-180"/>
      </w:pPr>
      <w:r>
        <w:t>Fee Waiver – pending Board of Supervisors meeting held on June 25, 2024.</w:t>
      </w:r>
    </w:p>
    <w:p w14:paraId="3F0464BA" w14:textId="77777777" w:rsidR="0089251B" w:rsidRPr="00350E11" w:rsidRDefault="0089251B" w:rsidP="0089251B">
      <w:pPr>
        <w:ind w:right="-180"/>
      </w:pPr>
      <w:r>
        <w:tab/>
      </w:r>
    </w:p>
    <w:p w14:paraId="269907B7" w14:textId="7F33EBF3" w:rsidR="0089251B" w:rsidRDefault="0089251B" w:rsidP="0089251B">
      <w:pPr>
        <w:ind w:left="1080" w:right="-180" w:hanging="720"/>
      </w:pPr>
      <w:r>
        <w:rPr>
          <w:b/>
        </w:rPr>
        <w:t>1</w:t>
      </w:r>
      <w:r w:rsidR="00476CD9">
        <w:rPr>
          <w:b/>
        </w:rPr>
        <w:t>5</w:t>
      </w:r>
      <w:r>
        <w:rPr>
          <w:b/>
        </w:rPr>
        <w:t xml:space="preserve">.       </w:t>
      </w:r>
      <w:r>
        <w:rPr>
          <w:b/>
          <w:u w:val="single"/>
        </w:rPr>
        <w:t xml:space="preserve">ADJOURNMENT: </w:t>
      </w:r>
      <w:r>
        <w:t xml:space="preserve">      </w:t>
      </w:r>
      <w:r>
        <w:rPr>
          <w:i/>
        </w:rPr>
        <w:t xml:space="preserve">At </w:t>
      </w:r>
      <w:r w:rsidR="00294504">
        <w:rPr>
          <w:i/>
        </w:rPr>
        <w:t>4:10</w:t>
      </w:r>
      <w:r>
        <w:rPr>
          <w:i/>
        </w:rPr>
        <w:t xml:space="preserve"> </w:t>
      </w:r>
      <w:r w:rsidRPr="00D31D85">
        <w:rPr>
          <w:i/>
        </w:rPr>
        <w:t>P.M.</w:t>
      </w:r>
      <w:r>
        <w:rPr>
          <w:i/>
        </w:rPr>
        <w:t xml:space="preserve"> it was moved by Director </w:t>
      </w:r>
      <w:r w:rsidR="00294504">
        <w:rPr>
          <w:i/>
        </w:rPr>
        <w:t>Gilchrest</w:t>
      </w:r>
      <w:r>
        <w:rPr>
          <w:i/>
        </w:rPr>
        <w:t xml:space="preserve"> and seconded by Director</w:t>
      </w:r>
      <w:r w:rsidR="00F65D35">
        <w:rPr>
          <w:i/>
        </w:rPr>
        <w:t xml:space="preserve"> </w:t>
      </w:r>
      <w:r w:rsidR="00294504">
        <w:rPr>
          <w:i/>
        </w:rPr>
        <w:t>Edmiston</w:t>
      </w:r>
      <w:r>
        <w:rPr>
          <w:i/>
        </w:rPr>
        <w:t xml:space="preserve"> to adjourn; all in favor</w:t>
      </w:r>
      <w:bookmarkStart w:id="6" w:name="OLE_LINK1"/>
      <w:bookmarkStart w:id="7" w:name="OLE_LINK2"/>
      <w:r>
        <w:rPr>
          <w:i/>
        </w:rPr>
        <w:t>.</w:t>
      </w:r>
    </w:p>
    <w:bookmarkEnd w:id="6"/>
    <w:bookmarkEnd w:id="7"/>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1"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4"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6"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7"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9"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13"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4"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21"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2"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69AF2C81"/>
    <w:multiLevelType w:val="hybridMultilevel"/>
    <w:tmpl w:val="C1B248C0"/>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DD29F7"/>
    <w:multiLevelType w:val="hybridMultilevel"/>
    <w:tmpl w:val="0AA6CC7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29"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1289628185">
    <w:abstractNumId w:val="4"/>
  </w:num>
  <w:num w:numId="2" w16cid:durableId="1732195412">
    <w:abstractNumId w:val="29"/>
  </w:num>
  <w:num w:numId="3" w16cid:durableId="2020426051">
    <w:abstractNumId w:val="23"/>
  </w:num>
  <w:num w:numId="4" w16cid:durableId="1761565547">
    <w:abstractNumId w:val="24"/>
  </w:num>
  <w:num w:numId="5" w16cid:durableId="1156384921">
    <w:abstractNumId w:val="10"/>
  </w:num>
  <w:num w:numId="6" w16cid:durableId="433595682">
    <w:abstractNumId w:val="14"/>
  </w:num>
  <w:num w:numId="7" w16cid:durableId="1266767545">
    <w:abstractNumId w:val="9"/>
  </w:num>
  <w:num w:numId="8" w16cid:durableId="384524988">
    <w:abstractNumId w:val="3"/>
  </w:num>
  <w:num w:numId="9" w16cid:durableId="1425879193">
    <w:abstractNumId w:val="26"/>
  </w:num>
  <w:num w:numId="10" w16cid:durableId="1347631069">
    <w:abstractNumId w:val="22"/>
  </w:num>
  <w:num w:numId="11" w16cid:durableId="861355048">
    <w:abstractNumId w:val="18"/>
  </w:num>
  <w:num w:numId="12" w16cid:durableId="2136243981">
    <w:abstractNumId w:val="0"/>
  </w:num>
  <w:num w:numId="13" w16cid:durableId="694697879">
    <w:abstractNumId w:val="28"/>
  </w:num>
  <w:num w:numId="14" w16cid:durableId="717826337">
    <w:abstractNumId w:val="2"/>
  </w:num>
  <w:num w:numId="15" w16cid:durableId="1123579220">
    <w:abstractNumId w:val="19"/>
  </w:num>
  <w:num w:numId="16" w16cid:durableId="1116682763">
    <w:abstractNumId w:val="16"/>
  </w:num>
  <w:num w:numId="17" w16cid:durableId="1462727996">
    <w:abstractNumId w:val="15"/>
  </w:num>
  <w:num w:numId="18" w16cid:durableId="1736707372">
    <w:abstractNumId w:val="8"/>
  </w:num>
  <w:num w:numId="19" w16cid:durableId="556089522">
    <w:abstractNumId w:val="11"/>
  </w:num>
  <w:num w:numId="20" w16cid:durableId="1688285279">
    <w:abstractNumId w:val="21"/>
  </w:num>
  <w:num w:numId="21" w16cid:durableId="1711803399">
    <w:abstractNumId w:val="13"/>
  </w:num>
  <w:num w:numId="22" w16cid:durableId="1230534672">
    <w:abstractNumId w:val="7"/>
  </w:num>
  <w:num w:numId="23" w16cid:durableId="540166943">
    <w:abstractNumId w:val="5"/>
  </w:num>
  <w:num w:numId="24" w16cid:durableId="831138884">
    <w:abstractNumId w:val="6"/>
  </w:num>
  <w:num w:numId="25" w16cid:durableId="1395271782">
    <w:abstractNumId w:val="25"/>
  </w:num>
  <w:num w:numId="26" w16cid:durableId="887378136">
    <w:abstractNumId w:val="17"/>
  </w:num>
  <w:num w:numId="27" w16cid:durableId="518080351">
    <w:abstractNumId w:val="20"/>
  </w:num>
  <w:num w:numId="28" w16cid:durableId="1860074013">
    <w:abstractNumId w:val="27"/>
  </w:num>
  <w:num w:numId="29" w16cid:durableId="1261452948">
    <w:abstractNumId w:val="1"/>
  </w:num>
  <w:num w:numId="30" w16cid:durableId="156965507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6208"/>
    <w:rsid w:val="00146FF7"/>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6D1"/>
    <w:rsid w:val="00223D67"/>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128A"/>
    <w:rsid w:val="003F3B1F"/>
    <w:rsid w:val="003F4587"/>
    <w:rsid w:val="003F49B5"/>
    <w:rsid w:val="003F4CD9"/>
    <w:rsid w:val="003F6FA1"/>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8B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C0313"/>
    <w:rsid w:val="006C0849"/>
    <w:rsid w:val="006C15AD"/>
    <w:rsid w:val="006C3EFE"/>
    <w:rsid w:val="006C55AF"/>
    <w:rsid w:val="006C611E"/>
    <w:rsid w:val="006C6B6F"/>
    <w:rsid w:val="006C7F02"/>
    <w:rsid w:val="006D03E9"/>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82F"/>
    <w:rsid w:val="00960950"/>
    <w:rsid w:val="00961763"/>
    <w:rsid w:val="009628E0"/>
    <w:rsid w:val="0096317B"/>
    <w:rsid w:val="0096472B"/>
    <w:rsid w:val="00965607"/>
    <w:rsid w:val="0096567A"/>
    <w:rsid w:val="0096572F"/>
    <w:rsid w:val="00966233"/>
    <w:rsid w:val="009667BD"/>
    <w:rsid w:val="00967054"/>
    <w:rsid w:val="00967694"/>
    <w:rsid w:val="00967772"/>
    <w:rsid w:val="009708A3"/>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57A"/>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9175529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8</cp:revision>
  <cp:lastPrinted>2024-06-15T14:57:00Z</cp:lastPrinted>
  <dcterms:created xsi:type="dcterms:W3CDTF">2024-06-20T20:12:00Z</dcterms:created>
  <dcterms:modified xsi:type="dcterms:W3CDTF">2024-07-11T15:21:00Z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