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00808909" w:rsidR="00681311" w:rsidRPr="005F11E2" w:rsidRDefault="00B56567"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February 20</w:t>
      </w:r>
      <w:r w:rsidR="00A63408">
        <w:rPr>
          <w:b/>
        </w:rPr>
        <w:t>, 2025</w:t>
      </w:r>
    </w:p>
    <w:p w14:paraId="2D4E2633" w14:textId="58F15324" w:rsidR="00BD500A" w:rsidRDefault="00BD500A" w:rsidP="000719D6">
      <w:pPr>
        <w:jc w:val="center"/>
      </w:pPr>
      <w:r>
        <w:t>12:</w:t>
      </w:r>
      <w:r w:rsidR="00B56567">
        <w:t>30</w:t>
      </w:r>
      <w:r>
        <w:t xml:space="preserve"> Closed Session</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78198982" w14:textId="77777777" w:rsidR="00B56567" w:rsidRDefault="00B56567" w:rsidP="00B56567">
      <w:pPr>
        <w:jc w:val="center"/>
      </w:pPr>
    </w:p>
    <w:p w14:paraId="263F3E91" w14:textId="2FE4D058" w:rsidR="00B56567" w:rsidRDefault="00B56567" w:rsidP="00B56567">
      <w:pPr>
        <w:jc w:val="center"/>
      </w:pPr>
      <w:r>
        <w:t>Join Zoom Meeting</w:t>
      </w:r>
    </w:p>
    <w:p w14:paraId="63500F20" w14:textId="1C35BE36" w:rsidR="00B56567" w:rsidRDefault="00B56567" w:rsidP="00B56567">
      <w:pPr>
        <w:jc w:val="center"/>
      </w:pPr>
      <w:hyperlink r:id="rId8" w:history="1">
        <w:r w:rsidRPr="008C2F7E">
          <w:rPr>
            <w:rStyle w:val="Hyperlink"/>
          </w:rPr>
          <w:t>https://us02web.zoom.us/j/82781431427</w:t>
        </w:r>
      </w:hyperlink>
      <w:r>
        <w:t xml:space="preserve"> </w:t>
      </w:r>
    </w:p>
    <w:p w14:paraId="11611F49" w14:textId="77777777" w:rsidR="00B56567" w:rsidRDefault="00B56567" w:rsidP="00B56567">
      <w:pPr>
        <w:jc w:val="center"/>
      </w:pPr>
    </w:p>
    <w:p w14:paraId="72653060" w14:textId="71BEB170" w:rsidR="00B56567" w:rsidRDefault="00B56567" w:rsidP="00B56567">
      <w:pPr>
        <w:jc w:val="center"/>
      </w:pPr>
      <w:r>
        <w:t>Meeting ID: 827 8143 1427</w:t>
      </w:r>
    </w:p>
    <w:p w14:paraId="2EFDB781" w14:textId="77777777" w:rsidR="00B56567" w:rsidRDefault="00B56567" w:rsidP="00B56567">
      <w:pPr>
        <w:jc w:val="center"/>
      </w:pPr>
    </w:p>
    <w:p w14:paraId="5675A79A" w14:textId="77777777" w:rsidR="00B56567" w:rsidRDefault="00B56567" w:rsidP="00B56567">
      <w:pPr>
        <w:jc w:val="center"/>
      </w:pPr>
      <w:r>
        <w:t>One tap mobile</w:t>
      </w:r>
    </w:p>
    <w:p w14:paraId="076B1EC7" w14:textId="4440405D" w:rsidR="00B56567" w:rsidRDefault="00B56567" w:rsidP="00B56567">
      <w:pPr>
        <w:jc w:val="center"/>
      </w:pPr>
      <w:r>
        <w:t>1(669)900-9128</w:t>
      </w:r>
    </w:p>
    <w:p w14:paraId="3D6C2E17" w14:textId="77777777" w:rsidR="00A63408" w:rsidRDefault="00A63408" w:rsidP="00421420">
      <w:pPr>
        <w:jc w:val="center"/>
      </w:pP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75CEE74" w14:textId="77777777" w:rsidR="00421420" w:rsidRDefault="00421420" w:rsidP="007E20FF">
      <w:pPr>
        <w:rPr>
          <w:b/>
        </w:rPr>
      </w:pPr>
    </w:p>
    <w:p w14:paraId="54C5C986" w14:textId="19287D98" w:rsidR="007E20FF" w:rsidRDefault="007E20FF" w:rsidP="007E20FF">
      <w:pPr>
        <w:rPr>
          <w:b/>
        </w:rPr>
      </w:pPr>
      <w:r>
        <w:rPr>
          <w:b/>
        </w:rPr>
        <w:t>12:</w:t>
      </w:r>
      <w:r w:rsidR="00461D26">
        <w:rPr>
          <w:b/>
        </w:rPr>
        <w:t>3</w:t>
      </w:r>
      <w:r w:rsidR="003F72BE">
        <w:rPr>
          <w:b/>
        </w:rPr>
        <w:t>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2739474C" w:rsidR="007E20FF" w:rsidRDefault="007E20FF" w:rsidP="007E20FF">
      <w:pPr>
        <w:ind w:right="-180"/>
        <w:rPr>
          <w:b/>
        </w:rPr>
      </w:pPr>
      <w:r>
        <w:rPr>
          <w:b/>
        </w:rPr>
        <w:t>12:</w:t>
      </w:r>
      <w:r w:rsidR="00461D26">
        <w:rPr>
          <w:b/>
        </w:rPr>
        <w:t>3</w:t>
      </w:r>
      <w:r w:rsidR="003F72BE">
        <w:rPr>
          <w:b/>
        </w:rPr>
        <w:t>5</w:t>
      </w:r>
      <w:r>
        <w:rPr>
          <w:b/>
        </w:rPr>
        <w:t xml:space="preserve"> P.M.   CLOSED SESSION</w:t>
      </w:r>
    </w:p>
    <w:p w14:paraId="463DCF23" w14:textId="43428DE7" w:rsidR="00A63408" w:rsidRPr="00B56567" w:rsidRDefault="00A63408" w:rsidP="00A63408">
      <w:pPr>
        <w:numPr>
          <w:ilvl w:val="0"/>
          <w:numId w:val="9"/>
        </w:numPr>
        <w:rPr>
          <w:color w:val="1F497D"/>
          <w:sz w:val="22"/>
          <w:szCs w:val="22"/>
        </w:rPr>
      </w:pPr>
      <w:bookmarkStart w:id="0" w:name="_Hlk190948785"/>
      <w:r>
        <w:t>C</w:t>
      </w:r>
      <w:r w:rsidR="00B56567">
        <w:t xml:space="preserve">ONFERENCE WITH LABOR NEGOTIATORS </w:t>
      </w:r>
    </w:p>
    <w:p w14:paraId="2B941257" w14:textId="6A39F71B" w:rsidR="00B56567" w:rsidRPr="00B56567" w:rsidRDefault="00B56567" w:rsidP="00B56567">
      <w:pPr>
        <w:ind w:left="720"/>
      </w:pPr>
      <w:r w:rsidRPr="00B56567">
        <w:t xml:space="preserve">Unrepresented Employee: Fire Chief </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650E9B61" w:rsidR="005E59C0" w:rsidRDefault="005E59C0" w:rsidP="005E59C0">
      <w:pPr>
        <w:pStyle w:val="ListParagraph"/>
        <w:rPr>
          <w:b/>
        </w:rPr>
      </w:pPr>
      <w:r>
        <w:t xml:space="preserve">Director </w:t>
      </w:r>
      <w:r w:rsidR="00461D26">
        <w:t>Brunton</w:t>
      </w:r>
      <w:r>
        <w:t xml:space="preserve"> called the meeting to order at 1</w:t>
      </w:r>
      <w:r w:rsidR="008A5697">
        <w:t>:</w:t>
      </w:r>
      <w:r w:rsidR="00421420">
        <w:t>0</w:t>
      </w:r>
      <w:r w:rsidR="00461D26">
        <w:t>0</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50E0EAC0" w:rsidR="005E59C0" w:rsidRDefault="005E59C0" w:rsidP="005E59C0">
      <w:pPr>
        <w:ind w:left="720" w:right="-180"/>
      </w:pPr>
      <w:r>
        <w:t xml:space="preserve">     Present:</w:t>
      </w:r>
      <w:r>
        <w:tab/>
        <w:t>Kaiserman,</w:t>
      </w:r>
      <w:r w:rsidR="00594FF2">
        <w:t xml:space="preserve"> </w:t>
      </w:r>
      <w:r w:rsidR="003F72BE">
        <w:t xml:space="preserve">Brunton, </w:t>
      </w:r>
      <w:r w:rsidR="00594FF2">
        <w:t>Ogan,</w:t>
      </w:r>
      <w:r>
        <w:t xml:space="preserve"> </w:t>
      </w:r>
      <w:r w:rsidR="000719D6">
        <w:t>Edmiston</w:t>
      </w:r>
      <w:r w:rsidR="00401407">
        <w:t>, Gilchrest</w:t>
      </w:r>
    </w:p>
    <w:p w14:paraId="210AF84A" w14:textId="6B087032" w:rsidR="005E59C0" w:rsidRDefault="005E59C0" w:rsidP="005E59C0">
      <w:pPr>
        <w:ind w:right="-180"/>
      </w:pPr>
      <w:r>
        <w:t xml:space="preserve">                 Absent:</w:t>
      </w:r>
      <w:r>
        <w:tab/>
      </w:r>
      <w:r w:rsidR="003F72BE">
        <w:t xml:space="preserve">None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2E29068F" w:rsidR="005E59C0" w:rsidRPr="00862FE7" w:rsidRDefault="005E59C0" w:rsidP="005E59C0">
      <w:pPr>
        <w:ind w:left="1020" w:right="-180"/>
        <w:rPr>
          <w:i/>
        </w:rPr>
      </w:pPr>
      <w:r>
        <w:rPr>
          <w:i/>
        </w:rPr>
        <w:lastRenderedPageBreak/>
        <w:t xml:space="preserve">It was moved by Director </w:t>
      </w:r>
      <w:r w:rsidR="00A63408">
        <w:rPr>
          <w:i/>
        </w:rPr>
        <w:t>Ogan</w:t>
      </w:r>
      <w:r w:rsidR="007204CA">
        <w:rPr>
          <w:i/>
        </w:rPr>
        <w:t xml:space="preserve"> </w:t>
      </w:r>
      <w:r>
        <w:rPr>
          <w:i/>
        </w:rPr>
        <w:t xml:space="preserve">and seconded by Director </w:t>
      </w:r>
      <w:r w:rsidR="004F7F91">
        <w:rPr>
          <w:i/>
        </w:rPr>
        <w:t>Gilchrest</w:t>
      </w:r>
      <w:r>
        <w:rPr>
          <w:i/>
        </w:rPr>
        <w:t xml:space="preserve"> to approve the agenda </w:t>
      </w:r>
      <w:r w:rsidR="004F7F91">
        <w:rPr>
          <w:i/>
        </w:rPr>
        <w:t>with the amendment to moving 8F to 8A</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1AA844B7" w:rsidR="005E59C0" w:rsidRDefault="005E59C0" w:rsidP="005E59C0">
      <w:pPr>
        <w:ind w:left="1020" w:right="-180"/>
      </w:pPr>
      <w:r>
        <w:t>Ayes:</w:t>
      </w:r>
      <w:r>
        <w:tab/>
        <w:t>Kaiserman,</w:t>
      </w:r>
      <w:r w:rsidR="00594FF2">
        <w:t xml:space="preserve"> </w:t>
      </w:r>
      <w:r w:rsidR="003F72BE">
        <w:t xml:space="preserve">Brunton, </w:t>
      </w:r>
      <w:r w:rsidR="00594FF2">
        <w:t xml:space="preserve">Ogan,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55153678" w14:textId="47D74E10" w:rsidR="00A24589" w:rsidRDefault="005E59C0" w:rsidP="00594FF2">
      <w:pPr>
        <w:ind w:left="1020" w:right="-180"/>
      </w:pPr>
      <w:r>
        <w:t>Absent:</w:t>
      </w:r>
      <w:r>
        <w:tab/>
      </w:r>
      <w:r w:rsidR="003F72BE">
        <w:t xml:space="preserve">None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EFD5EB0" w14:textId="1FB34E5C" w:rsidR="003F72BE" w:rsidRDefault="005F11E2" w:rsidP="00A63408">
      <w:pPr>
        <w:numPr>
          <w:ilvl w:val="0"/>
          <w:numId w:val="1"/>
        </w:numPr>
        <w:ind w:right="-187"/>
      </w:pPr>
      <w:r>
        <w:t xml:space="preserve">Minutes: </w:t>
      </w:r>
      <w:r w:rsidR="00B56567">
        <w:t>January 16,2025</w:t>
      </w:r>
      <w:r w:rsidR="00A63408">
        <w:t>,</w:t>
      </w:r>
      <w:r w:rsidR="00B121C6">
        <w:t xml:space="preserve"> Board</w:t>
      </w:r>
      <w:r>
        <w:t xml:space="preserve"> Meeting</w:t>
      </w:r>
    </w:p>
    <w:p w14:paraId="5AC7F9E1" w14:textId="1CEE01A4" w:rsidR="00B56567" w:rsidRDefault="00B56567" w:rsidP="00A63408">
      <w:pPr>
        <w:numPr>
          <w:ilvl w:val="0"/>
          <w:numId w:val="1"/>
        </w:numPr>
        <w:ind w:right="-187"/>
      </w:pPr>
      <w:r>
        <w:t>Standard Operating Guidelines – 3-27 – P.A.O. 2025</w:t>
      </w:r>
    </w:p>
    <w:p w14:paraId="30C77055" w14:textId="367D94B8" w:rsidR="00B56567" w:rsidRDefault="00B56567" w:rsidP="00A63408">
      <w:pPr>
        <w:numPr>
          <w:ilvl w:val="0"/>
          <w:numId w:val="1"/>
        </w:numPr>
        <w:ind w:right="-187"/>
      </w:pPr>
      <w:r>
        <w:t>Standard Operating Guidelines – 3-29 – Apparatus Response</w:t>
      </w:r>
    </w:p>
    <w:p w14:paraId="6054826E" w14:textId="5A40A289" w:rsidR="00B56567" w:rsidRDefault="00B56567" w:rsidP="00A63408">
      <w:pPr>
        <w:numPr>
          <w:ilvl w:val="0"/>
          <w:numId w:val="1"/>
        </w:numPr>
        <w:ind w:right="-187"/>
      </w:pPr>
      <w:r>
        <w:t>Standard Operating Guidelines – 3-30 – Aerial Apparatus Response</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r w:rsidR="003F72BE">
        <w:tab/>
      </w:r>
      <w:r>
        <w:t xml:space="preserve">  </w:t>
      </w:r>
      <w:r>
        <w:tab/>
      </w:r>
      <w:r w:rsidR="009642B8">
        <w:tab/>
      </w:r>
      <w:r w:rsidR="009642B8">
        <w:tab/>
      </w:r>
      <w:r w:rsidR="009642B8">
        <w:rPr>
          <w:u w:val="single"/>
        </w:rPr>
        <w:t xml:space="preserve">District </w:t>
      </w:r>
      <w:r w:rsidR="003F72BE">
        <w:rPr>
          <w:u w:val="single"/>
        </w:rPr>
        <w:t>Deposits:</w:t>
      </w:r>
    </w:p>
    <w:p w14:paraId="740EEF9A" w14:textId="7D3E5CFB" w:rsidR="00594FF2" w:rsidRPr="00A24EC9" w:rsidRDefault="00594FF2" w:rsidP="00594FF2">
      <w:pPr>
        <w:pStyle w:val="ListParagraph"/>
        <w:ind w:left="1440" w:right="-180"/>
      </w:pPr>
      <w:r>
        <w:t>$</w:t>
      </w:r>
      <w:r w:rsidR="00B56567">
        <w:t>6,398.00</w:t>
      </w:r>
      <w:r>
        <w:tab/>
      </w:r>
      <w:r>
        <w:tab/>
        <w:t xml:space="preserve">            </w:t>
      </w:r>
      <w:r w:rsidR="009642B8">
        <w:tab/>
        <w:t>$</w:t>
      </w:r>
      <w:r w:rsidR="00091F0D">
        <w:t>17,189.61</w:t>
      </w:r>
    </w:p>
    <w:p w14:paraId="7C0AE918" w14:textId="297CA19A" w:rsidR="00594FF2" w:rsidRDefault="00594FF2" w:rsidP="00594FF2">
      <w:pPr>
        <w:pStyle w:val="ListParagraph"/>
        <w:ind w:left="1440" w:right="-180"/>
      </w:pPr>
      <w:r>
        <w:t>$</w:t>
      </w:r>
      <w:r w:rsidR="00B56567">
        <w:t>705.75</w:t>
      </w:r>
      <w:r>
        <w:tab/>
        <w:t xml:space="preserve">        </w:t>
      </w:r>
      <w:r>
        <w:tab/>
      </w:r>
      <w:r>
        <w:tab/>
      </w:r>
      <w:r w:rsidR="009642B8">
        <w:tab/>
        <w:t>$</w:t>
      </w:r>
      <w:r w:rsidR="00091F0D">
        <w:t>12,128.30</w:t>
      </w:r>
    </w:p>
    <w:p w14:paraId="499D2B30" w14:textId="3CABFC8C" w:rsidR="00594FF2" w:rsidRDefault="00594FF2" w:rsidP="00594FF2">
      <w:pPr>
        <w:pStyle w:val="ListParagraph"/>
        <w:ind w:left="1440" w:right="-180"/>
      </w:pPr>
      <w:r>
        <w:t>$</w:t>
      </w:r>
      <w:r w:rsidR="00B56567">
        <w:t>59,210.13</w:t>
      </w:r>
      <w:r w:rsidR="003F72BE">
        <w:tab/>
      </w:r>
      <w:r>
        <w:tab/>
      </w:r>
      <w:r>
        <w:tab/>
        <w:t xml:space="preserve">            </w:t>
      </w:r>
      <w:r w:rsidR="009642B8">
        <w:t>$</w:t>
      </w:r>
      <w:r w:rsidR="00091F0D">
        <w:t>5,269.84</w:t>
      </w:r>
    </w:p>
    <w:p w14:paraId="2D8EB8D0" w14:textId="40841C6D" w:rsidR="00594FF2" w:rsidRDefault="00594FF2" w:rsidP="00594FF2">
      <w:pPr>
        <w:pStyle w:val="ListParagraph"/>
        <w:ind w:left="1440" w:right="-180"/>
      </w:pPr>
      <w:r>
        <w:t>$</w:t>
      </w:r>
      <w:r w:rsidR="00B56567">
        <w:t>10,071.54</w:t>
      </w:r>
      <w:r>
        <w:tab/>
      </w:r>
      <w:r>
        <w:tab/>
        <w:t xml:space="preserve">            </w:t>
      </w:r>
      <w:r w:rsidR="009642B8">
        <w:tab/>
        <w:t>$</w:t>
      </w:r>
      <w:r w:rsidR="00091F0D">
        <w:t>7,833.94</w:t>
      </w:r>
    </w:p>
    <w:p w14:paraId="5754DE60" w14:textId="5C1F1B25" w:rsidR="00594FF2" w:rsidRDefault="00594FF2" w:rsidP="00594FF2">
      <w:pPr>
        <w:pStyle w:val="ListParagraph"/>
        <w:ind w:left="1440" w:right="-180"/>
      </w:pPr>
      <w:r>
        <w:t>$</w:t>
      </w:r>
      <w:r w:rsidR="00B56567">
        <w:t>23,</w:t>
      </w:r>
      <w:r w:rsidR="00091F0D">
        <w:t>67.04</w:t>
      </w:r>
      <w:r>
        <w:tab/>
        <w:t xml:space="preserve">            </w:t>
      </w:r>
      <w:r w:rsidR="009642B8">
        <w:tab/>
      </w:r>
      <w:r w:rsidR="00B121C6">
        <w:tab/>
      </w:r>
    </w:p>
    <w:p w14:paraId="5B57CE52" w14:textId="67B55AEF" w:rsidR="00594FF2" w:rsidRDefault="00594FF2" w:rsidP="009642B8">
      <w:pPr>
        <w:pStyle w:val="ListParagraph"/>
        <w:ind w:left="1440" w:right="-180"/>
      </w:pPr>
      <w:r>
        <w:t>$</w:t>
      </w:r>
      <w:r w:rsidR="00091F0D">
        <w:t>1,113.81</w:t>
      </w:r>
      <w:r>
        <w:tab/>
        <w:t xml:space="preserve"> </w:t>
      </w:r>
      <w:r>
        <w:tab/>
      </w:r>
      <w:r>
        <w:tab/>
        <w:t xml:space="preserve">            </w:t>
      </w:r>
    </w:p>
    <w:p w14:paraId="52931966" w14:textId="66B2DE14" w:rsidR="00594FF2" w:rsidRDefault="00594FF2" w:rsidP="00594FF2">
      <w:pPr>
        <w:ind w:left="720" w:right="-180" w:firstLine="720"/>
      </w:pPr>
      <w:r>
        <w:t>$</w:t>
      </w:r>
      <w:r w:rsidR="00091F0D">
        <w:t>3,773.86</w:t>
      </w:r>
      <w:r>
        <w:tab/>
      </w:r>
      <w:r>
        <w:tab/>
        <w:t xml:space="preserve">            </w:t>
      </w:r>
      <w:r w:rsidR="009642B8">
        <w:tab/>
      </w:r>
    </w:p>
    <w:p w14:paraId="70423053" w14:textId="3955180C" w:rsidR="00594FF2" w:rsidRDefault="00594FF2" w:rsidP="009642B8">
      <w:pPr>
        <w:ind w:right="-180"/>
      </w:pPr>
      <w:r>
        <w:tab/>
      </w:r>
      <w:r>
        <w:tab/>
      </w:r>
      <w:r w:rsidR="003F72BE">
        <w:t>$</w:t>
      </w:r>
      <w:r w:rsidR="00091F0D">
        <w:t>15,746.55</w:t>
      </w:r>
      <w:r>
        <w:t xml:space="preserve">           </w:t>
      </w:r>
      <w:r w:rsidR="009642B8">
        <w:tab/>
      </w:r>
      <w:r w:rsidR="009642B8">
        <w:tab/>
      </w:r>
      <w:r w:rsidR="009642B8">
        <w:tab/>
      </w:r>
      <w:r w:rsidR="009642B8">
        <w:tab/>
      </w:r>
      <w:r w:rsidR="009642B8">
        <w:tab/>
      </w:r>
    </w:p>
    <w:p w14:paraId="5EB8FA76" w14:textId="010FFC70" w:rsidR="009642B8" w:rsidRDefault="009642B8" w:rsidP="009642B8">
      <w:pPr>
        <w:ind w:right="-180"/>
      </w:pPr>
      <w:r>
        <w:tab/>
      </w:r>
      <w:r>
        <w:tab/>
      </w:r>
      <w:r w:rsidR="003F72BE">
        <w:t>$</w:t>
      </w:r>
      <w:r w:rsidR="00091F0D">
        <w:t>600.00</w:t>
      </w:r>
      <w:r>
        <w:tab/>
      </w:r>
      <w:r>
        <w:tab/>
      </w:r>
      <w:r>
        <w:tab/>
      </w:r>
      <w:r>
        <w:tab/>
      </w:r>
      <w:r>
        <w:tab/>
      </w:r>
      <w:r>
        <w:tab/>
      </w:r>
    </w:p>
    <w:p w14:paraId="2ABCF400" w14:textId="560342CB" w:rsidR="003F72BE" w:rsidRDefault="003F72BE" w:rsidP="00594FF2">
      <w:pPr>
        <w:pStyle w:val="ListParagraph"/>
        <w:ind w:left="1440" w:right="-180"/>
      </w:pPr>
      <w:r>
        <w:t>$</w:t>
      </w:r>
      <w:r w:rsidR="00091F0D">
        <w:t>7,157.21</w:t>
      </w:r>
    </w:p>
    <w:p w14:paraId="6B3AFD10" w14:textId="77777777" w:rsidR="00091F0D" w:rsidRDefault="003F72BE" w:rsidP="00421420">
      <w:pPr>
        <w:pStyle w:val="ListParagraph"/>
        <w:ind w:left="1440" w:right="-180"/>
      </w:pPr>
      <w:r>
        <w:t>$</w:t>
      </w:r>
      <w:r w:rsidR="00091F0D">
        <w:t>53,828.16</w:t>
      </w:r>
    </w:p>
    <w:p w14:paraId="3644CAED" w14:textId="2D6C180C" w:rsidR="00594FF2" w:rsidRDefault="00091F0D" w:rsidP="00421420">
      <w:pPr>
        <w:pStyle w:val="ListParagraph"/>
        <w:ind w:left="1440" w:right="-180"/>
      </w:pPr>
      <w:r>
        <w:t>$165,474.87</w:t>
      </w:r>
      <w:r w:rsidR="00594FF2">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4C0B6A62"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4F7F91">
        <w:rPr>
          <w:i/>
        </w:rPr>
        <w:t>Gilchrest</w:t>
      </w:r>
      <w:r w:rsidR="00F44A6A">
        <w:rPr>
          <w:i/>
        </w:rPr>
        <w:t xml:space="preserve"> </w:t>
      </w:r>
      <w:r>
        <w:rPr>
          <w:i/>
        </w:rPr>
        <w:t>a</w:t>
      </w:r>
      <w:r w:rsidR="007548D6">
        <w:rPr>
          <w:i/>
        </w:rPr>
        <w:t>n</w:t>
      </w:r>
      <w:r w:rsidR="001145D0">
        <w:rPr>
          <w:i/>
        </w:rPr>
        <w:t xml:space="preserve">d </w:t>
      </w:r>
      <w:r w:rsidR="00422699">
        <w:rPr>
          <w:i/>
        </w:rPr>
        <w:t xml:space="preserve">seconded by Director </w:t>
      </w:r>
      <w:r w:rsidR="004F7F91">
        <w:rPr>
          <w:i/>
        </w:rPr>
        <w:t>Edmiston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w:t>
      </w:r>
      <w:r w:rsidR="004F7F91">
        <w:rPr>
          <w:i/>
        </w:rPr>
        <w:t xml:space="preserve">with minutes as </w:t>
      </w:r>
      <w:r w:rsidR="00461D26">
        <w:rPr>
          <w:i/>
        </w:rPr>
        <w:t>amended.</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63329374" w:rsidR="00E87F52" w:rsidRDefault="005A4DA0" w:rsidP="004C231A">
      <w:pPr>
        <w:ind w:left="1020" w:right="-180"/>
      </w:pPr>
      <w:r>
        <w:t>Ayes:</w:t>
      </w:r>
      <w:r>
        <w:tab/>
      </w:r>
      <w:r w:rsidR="0067029A">
        <w:t>Kaiserman,</w:t>
      </w:r>
      <w:r w:rsidR="007537F7">
        <w:t xml:space="preserve"> </w:t>
      </w:r>
      <w:r w:rsidR="003F72BE">
        <w:t xml:space="preserve">Brunton, </w:t>
      </w:r>
      <w:r w:rsidR="007537F7">
        <w:t xml:space="preserve">Ogan,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431EC1B4" w14:textId="667E4E39" w:rsidR="00476CD9" w:rsidRDefault="00F873DA" w:rsidP="007537F7">
      <w:pPr>
        <w:ind w:left="1020" w:right="-180"/>
        <w:rPr>
          <w:b/>
        </w:rPr>
      </w:pPr>
      <w:r>
        <w:t>Absent:</w:t>
      </w:r>
      <w:r>
        <w:tab/>
      </w:r>
      <w:bookmarkEnd w:id="1"/>
      <w:r w:rsidR="003F72BE">
        <w:t xml:space="preserve">None </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E98459A" w14:textId="1C2784A1" w:rsidR="00540E5D" w:rsidRPr="005F11E2" w:rsidRDefault="004F7F91" w:rsidP="00A63408">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17905CA" w14:textId="5E933C15" w:rsidR="00AE79DE" w:rsidRPr="00AD45D7" w:rsidRDefault="00AE79DE" w:rsidP="00AD45D7">
      <w:pPr>
        <w:pStyle w:val="ListParagraph"/>
        <w:numPr>
          <w:ilvl w:val="0"/>
          <w:numId w:val="25"/>
        </w:numPr>
        <w:tabs>
          <w:tab w:val="left" w:pos="720"/>
        </w:tabs>
        <w:ind w:right="-180"/>
        <w:rPr>
          <w:b/>
          <w:u w:val="single"/>
        </w:rPr>
      </w:pPr>
      <w:r w:rsidRPr="00AE79DE">
        <w:rPr>
          <w:b/>
          <w:u w:val="single"/>
        </w:rPr>
        <w:t>REPORT OUT OF CLOSED SESSION:</w:t>
      </w:r>
    </w:p>
    <w:p w14:paraId="237A1C0B" w14:textId="77777777" w:rsidR="00147F7A" w:rsidRDefault="00147F7A" w:rsidP="00AE79DE">
      <w:pPr>
        <w:pStyle w:val="ListParagraph"/>
        <w:tabs>
          <w:tab w:val="left" w:pos="720"/>
        </w:tabs>
        <w:ind w:right="-180"/>
        <w:rPr>
          <w:b/>
        </w:rPr>
      </w:pPr>
    </w:p>
    <w:p w14:paraId="38060ECB" w14:textId="25B82888" w:rsidR="004F7F91" w:rsidRPr="004F7F91" w:rsidRDefault="004F7F91" w:rsidP="004F7F91">
      <w:pPr>
        <w:pStyle w:val="ListParagraph"/>
        <w:numPr>
          <w:ilvl w:val="1"/>
          <w:numId w:val="25"/>
        </w:numPr>
        <w:rPr>
          <w:color w:val="1F497D"/>
          <w:sz w:val="22"/>
          <w:szCs w:val="22"/>
        </w:rPr>
      </w:pPr>
      <w:r>
        <w:t xml:space="preserve">CONFERENCE WITH LABOR NEGOTIATORS </w:t>
      </w:r>
    </w:p>
    <w:p w14:paraId="5B725211" w14:textId="77777777" w:rsidR="004F7F91" w:rsidRPr="00B56567" w:rsidRDefault="004F7F91" w:rsidP="004F7F91">
      <w:pPr>
        <w:ind w:left="720" w:firstLine="720"/>
      </w:pPr>
      <w:r w:rsidRPr="00B56567">
        <w:t xml:space="preserve">Unrepresented Employee: Fire Chief </w:t>
      </w:r>
    </w:p>
    <w:p w14:paraId="5A2E28E7" w14:textId="77777777" w:rsidR="00421420" w:rsidRDefault="00421420" w:rsidP="00AE79DE">
      <w:pPr>
        <w:ind w:left="720" w:firstLine="720"/>
      </w:pPr>
    </w:p>
    <w:p w14:paraId="087DAE78" w14:textId="7311D0E0" w:rsidR="00AD45D7" w:rsidRPr="00461D26" w:rsidRDefault="00461D26" w:rsidP="00461D26">
      <w:pPr>
        <w:pStyle w:val="ListParagraph"/>
        <w:ind w:left="1890"/>
      </w:pPr>
      <w:r>
        <w:t>The Board unanimously voted to extend the Fire Chiefs contract as presented.</w:t>
      </w:r>
    </w:p>
    <w:p w14:paraId="7DD50F8B" w14:textId="489512B1" w:rsidR="00FB74EC" w:rsidRPr="0026185F" w:rsidRDefault="00223074" w:rsidP="009719DB">
      <w:pPr>
        <w:tabs>
          <w:tab w:val="left" w:pos="720"/>
        </w:tabs>
        <w:ind w:left="810" w:right="-180" w:hanging="450"/>
        <w:rPr>
          <w:b/>
        </w:rPr>
      </w:pPr>
      <w:r>
        <w:rPr>
          <w:b/>
        </w:rPr>
        <w:lastRenderedPageBreak/>
        <w:t>8</w:t>
      </w:r>
      <w:r w:rsidR="00AE79DE">
        <w:rPr>
          <w:b/>
        </w:rPr>
        <w:t xml:space="preserve">. </w:t>
      </w:r>
      <w:r w:rsidR="009719DB">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41F8C3B" w14:textId="13EACED8" w:rsidR="004F7F91" w:rsidRDefault="00EF7A85" w:rsidP="007C2D1C">
      <w:pPr>
        <w:pStyle w:val="ListParagraph"/>
        <w:numPr>
          <w:ilvl w:val="0"/>
          <w:numId w:val="4"/>
        </w:numPr>
        <w:ind w:left="2070" w:right="-180" w:hanging="630"/>
        <w:rPr>
          <w:iCs/>
        </w:rPr>
      </w:pPr>
      <w:r>
        <w:rPr>
          <w:b/>
          <w:bCs/>
          <w:iCs/>
        </w:rPr>
        <w:t xml:space="preserve">Operational – </w:t>
      </w:r>
      <w:r>
        <w:rPr>
          <w:iCs/>
        </w:rPr>
        <w:t xml:space="preserve">Caldor Monument Placement </w:t>
      </w:r>
    </w:p>
    <w:p w14:paraId="5B821555" w14:textId="2F7EBE8C" w:rsidR="00EF7A85" w:rsidRDefault="00EF7A85" w:rsidP="00EF7A85">
      <w:pPr>
        <w:pStyle w:val="ListParagraph"/>
        <w:numPr>
          <w:ilvl w:val="1"/>
          <w:numId w:val="4"/>
        </w:numPr>
        <w:ind w:left="2160" w:right="-180" w:hanging="540"/>
        <w:rPr>
          <w:iCs/>
        </w:rPr>
      </w:pPr>
      <w:r>
        <w:rPr>
          <w:iCs/>
        </w:rPr>
        <w:t>Discuss/Review/Action</w:t>
      </w:r>
    </w:p>
    <w:p w14:paraId="1959E639" w14:textId="77777777" w:rsidR="00EF7A85" w:rsidRDefault="00EF7A85" w:rsidP="00EF7A85">
      <w:pPr>
        <w:pStyle w:val="ListParagraph"/>
        <w:ind w:left="2160" w:right="-180"/>
        <w:rPr>
          <w:iCs/>
        </w:rPr>
      </w:pPr>
    </w:p>
    <w:p w14:paraId="14D255A7" w14:textId="1CD916F1" w:rsidR="00EF7A85" w:rsidRPr="0074725B" w:rsidRDefault="00EF7A85" w:rsidP="00EF7A85">
      <w:pPr>
        <w:pStyle w:val="ListParagraph"/>
        <w:ind w:left="1890"/>
        <w:rPr>
          <w:i/>
          <w:iCs/>
        </w:rPr>
      </w:pPr>
      <w:r w:rsidRPr="0074725B">
        <w:rPr>
          <w:i/>
          <w:iCs/>
        </w:rPr>
        <w:t>It was moved by Direc</w:t>
      </w:r>
      <w:r>
        <w:rPr>
          <w:i/>
          <w:iCs/>
        </w:rPr>
        <w:t xml:space="preserve">tor Gilchrest </w:t>
      </w:r>
      <w:r w:rsidRPr="0074725B">
        <w:rPr>
          <w:i/>
          <w:iCs/>
        </w:rPr>
        <w:t xml:space="preserve">and seconded by Director </w:t>
      </w:r>
      <w:r>
        <w:rPr>
          <w:i/>
          <w:iCs/>
        </w:rPr>
        <w:t>Ogan to approve the concept of constructing the monument at Station 17 and direct staff to continue working with the artist to complete the project.  M</w:t>
      </w:r>
      <w:r w:rsidRPr="0074725B">
        <w:rPr>
          <w:i/>
          <w:iCs/>
        </w:rPr>
        <w:t>otion was passed by the</w:t>
      </w:r>
      <w:r>
        <w:rPr>
          <w:i/>
          <w:iCs/>
        </w:rPr>
        <w:t xml:space="preserve"> </w:t>
      </w:r>
      <w:r w:rsidRPr="0074725B">
        <w:rPr>
          <w:i/>
          <w:iCs/>
        </w:rPr>
        <w:t>following vote:</w:t>
      </w:r>
    </w:p>
    <w:p w14:paraId="642CB451" w14:textId="77777777" w:rsidR="00EF7A85" w:rsidRPr="0074725B" w:rsidRDefault="00EF7A85" w:rsidP="00EF7A85">
      <w:pPr>
        <w:pStyle w:val="ListParagraph"/>
        <w:tabs>
          <w:tab w:val="left" w:pos="9108"/>
        </w:tabs>
        <w:ind w:left="1890"/>
        <w:rPr>
          <w:i/>
          <w:iCs/>
        </w:rPr>
      </w:pPr>
      <w:r>
        <w:rPr>
          <w:i/>
          <w:iCs/>
        </w:rPr>
        <w:tab/>
      </w:r>
    </w:p>
    <w:p w14:paraId="220E80A9" w14:textId="77777777" w:rsidR="00EF7A85" w:rsidRPr="00CB486B" w:rsidRDefault="00EF7A85" w:rsidP="00EF7A85">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216AA931" w14:textId="77777777" w:rsidR="00EF7A85" w:rsidRPr="0074725B" w:rsidRDefault="00EF7A85" w:rsidP="00EF7A85">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3E96F75" w14:textId="77777777" w:rsidR="00EF7A85" w:rsidRPr="0074725B" w:rsidRDefault="00EF7A85" w:rsidP="00EF7A85">
      <w:pPr>
        <w:pStyle w:val="ListParagraph"/>
        <w:ind w:left="1890"/>
        <w:rPr>
          <w:i/>
          <w:iCs/>
        </w:rPr>
      </w:pPr>
      <w:r w:rsidRPr="0074725B">
        <w:rPr>
          <w:i/>
          <w:iCs/>
        </w:rPr>
        <w:t xml:space="preserve">Abstain: </w:t>
      </w:r>
      <w:r>
        <w:rPr>
          <w:i/>
          <w:iCs/>
        </w:rPr>
        <w:t xml:space="preserve">  None </w:t>
      </w:r>
    </w:p>
    <w:p w14:paraId="7D6586E2" w14:textId="77777777" w:rsidR="00EF7A85" w:rsidRDefault="00EF7A85" w:rsidP="00EF7A85">
      <w:pPr>
        <w:pStyle w:val="ListParagraph"/>
        <w:ind w:left="1890"/>
        <w:rPr>
          <w:i/>
          <w:iCs/>
        </w:rPr>
      </w:pPr>
      <w:r w:rsidRPr="0074725B">
        <w:rPr>
          <w:i/>
          <w:iCs/>
        </w:rPr>
        <w:t xml:space="preserve">Absent: </w:t>
      </w:r>
      <w:r>
        <w:rPr>
          <w:i/>
          <w:iCs/>
        </w:rPr>
        <w:tab/>
        <w:t xml:space="preserve">None </w:t>
      </w:r>
    </w:p>
    <w:p w14:paraId="0B99CB08" w14:textId="77777777" w:rsidR="00EF7A85" w:rsidRPr="004F7F91" w:rsidRDefault="00EF7A85" w:rsidP="00EF7A85">
      <w:pPr>
        <w:pStyle w:val="ListParagraph"/>
        <w:ind w:left="2160" w:right="-180"/>
        <w:rPr>
          <w:iCs/>
        </w:rPr>
      </w:pPr>
    </w:p>
    <w:p w14:paraId="10F070D0" w14:textId="480C67DB" w:rsidR="003F72BE" w:rsidRDefault="003F72BE" w:rsidP="007C2D1C">
      <w:pPr>
        <w:pStyle w:val="ListParagraph"/>
        <w:numPr>
          <w:ilvl w:val="0"/>
          <w:numId w:val="4"/>
        </w:numPr>
        <w:ind w:left="2070" w:right="-180" w:hanging="630"/>
        <w:rPr>
          <w:iCs/>
        </w:rPr>
      </w:pPr>
      <w:r>
        <w:rPr>
          <w:b/>
          <w:bCs/>
          <w:iCs/>
        </w:rPr>
        <w:t>Administrative</w:t>
      </w:r>
      <w:r w:rsidR="00CB486B">
        <w:rPr>
          <w:b/>
          <w:bCs/>
          <w:iCs/>
        </w:rPr>
        <w:t xml:space="preserve"> – </w:t>
      </w:r>
      <w:r w:rsidR="00EF7A85">
        <w:rPr>
          <w:iCs/>
        </w:rPr>
        <w:t>Administrative Support Position</w:t>
      </w:r>
    </w:p>
    <w:p w14:paraId="716491FE" w14:textId="4BE75289" w:rsidR="007537F7" w:rsidRDefault="003F72BE" w:rsidP="003F72BE">
      <w:pPr>
        <w:pStyle w:val="ListParagraph"/>
        <w:numPr>
          <w:ilvl w:val="1"/>
          <w:numId w:val="4"/>
        </w:numPr>
        <w:ind w:right="-180" w:hanging="90"/>
        <w:rPr>
          <w:iCs/>
        </w:rPr>
      </w:pPr>
      <w:r>
        <w:rPr>
          <w:iCs/>
        </w:rPr>
        <w:t>Review</w:t>
      </w:r>
      <w:r w:rsidR="00540E5D">
        <w:rPr>
          <w:iCs/>
        </w:rPr>
        <w:t xml:space="preserve">/Discuss/Action </w:t>
      </w:r>
    </w:p>
    <w:p w14:paraId="32DC7BEA" w14:textId="6DC0163B" w:rsidR="00CB486B" w:rsidRPr="003F72BE" w:rsidRDefault="00CB486B" w:rsidP="003F72BE">
      <w:pPr>
        <w:ind w:right="-180"/>
        <w:rPr>
          <w:iCs/>
        </w:rPr>
      </w:pPr>
    </w:p>
    <w:p w14:paraId="45D6598B" w14:textId="4CD046E7" w:rsidR="00540E5D" w:rsidRPr="0074725B" w:rsidRDefault="00540E5D" w:rsidP="00540E5D">
      <w:pPr>
        <w:pStyle w:val="ListParagraph"/>
        <w:ind w:left="1890"/>
        <w:rPr>
          <w:i/>
          <w:iCs/>
        </w:rPr>
      </w:pPr>
      <w:bookmarkStart w:id="2" w:name="_Hlk190949448"/>
      <w:r w:rsidRPr="0074725B">
        <w:rPr>
          <w:i/>
          <w:iCs/>
        </w:rPr>
        <w:t>It was moved by Direc</w:t>
      </w:r>
      <w:r>
        <w:rPr>
          <w:i/>
          <w:iCs/>
        </w:rPr>
        <w:t xml:space="preserve">tor Ogan </w:t>
      </w:r>
      <w:r w:rsidRPr="0074725B">
        <w:rPr>
          <w:i/>
          <w:iCs/>
        </w:rPr>
        <w:t xml:space="preserve">and seconded by Director </w:t>
      </w:r>
      <w:r w:rsidR="00A63408">
        <w:rPr>
          <w:i/>
          <w:iCs/>
        </w:rPr>
        <w:t>Edmiston</w:t>
      </w:r>
      <w:r>
        <w:rPr>
          <w:i/>
          <w:iCs/>
        </w:rPr>
        <w:t xml:space="preserve"> to </w:t>
      </w:r>
      <w:r w:rsidR="00461D26">
        <w:rPr>
          <w:i/>
          <w:iCs/>
        </w:rPr>
        <w:t>authorize the Fire Chief to move forward with the hiring of the Administrative Support position under County Fire, with the reimbursement from Diamond Springs utilizing our current Shred Service Agreement</w:t>
      </w:r>
      <w:r>
        <w:rPr>
          <w:i/>
          <w:iCs/>
        </w:rPr>
        <w:t>.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78FBAF3F" w14:textId="77777777" w:rsidR="00540E5D" w:rsidRPr="0074725B" w:rsidRDefault="00540E5D" w:rsidP="00540E5D">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77777777" w:rsidR="00540E5D" w:rsidRDefault="00540E5D" w:rsidP="00540E5D">
      <w:pPr>
        <w:pStyle w:val="ListParagraph"/>
        <w:ind w:left="1890"/>
        <w:rPr>
          <w:i/>
          <w:iCs/>
        </w:rPr>
      </w:pPr>
      <w:r w:rsidRPr="0074725B">
        <w:rPr>
          <w:i/>
          <w:iCs/>
        </w:rPr>
        <w:t xml:space="preserve">Absent: </w:t>
      </w:r>
      <w:r>
        <w:rPr>
          <w:i/>
          <w:iCs/>
        </w:rPr>
        <w:tab/>
        <w:t xml:space="preserve">None </w:t>
      </w:r>
    </w:p>
    <w:bookmarkEnd w:id="2"/>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6F96364E" w14:textId="4454C69B" w:rsidR="00223074" w:rsidRPr="00223074" w:rsidRDefault="00CB486B" w:rsidP="00223074">
      <w:pPr>
        <w:pStyle w:val="ListParagraph"/>
        <w:numPr>
          <w:ilvl w:val="0"/>
          <w:numId w:val="4"/>
        </w:numPr>
        <w:ind w:right="-180"/>
        <w:rPr>
          <w:bCs/>
          <w:iCs/>
        </w:rPr>
      </w:pPr>
      <w:r>
        <w:rPr>
          <w:b/>
          <w:iCs/>
        </w:rPr>
        <w:t xml:space="preserve">    </w:t>
      </w:r>
      <w:bookmarkStart w:id="3" w:name="_Hlk180584326"/>
      <w:r w:rsidR="00A63408">
        <w:rPr>
          <w:b/>
          <w:iCs/>
        </w:rPr>
        <w:t>Administrative</w:t>
      </w:r>
      <w:r w:rsidR="00A11D12">
        <w:rPr>
          <w:b/>
          <w:iCs/>
        </w:rPr>
        <w:t xml:space="preserve"> – </w:t>
      </w:r>
      <w:r w:rsidR="00EF7A85">
        <w:rPr>
          <w:bCs/>
          <w:iCs/>
        </w:rPr>
        <w:t>Pennell Paramedic School Reimbursement Request</w:t>
      </w:r>
      <w:r w:rsidR="00540E5D" w:rsidRPr="00A63408">
        <w:rPr>
          <w:bCs/>
          <w:iCs/>
        </w:rPr>
        <w:t xml:space="preserve"> </w:t>
      </w:r>
    </w:p>
    <w:p w14:paraId="225AB2EA" w14:textId="42A8446E" w:rsidR="00A11D12" w:rsidRPr="003F72BE" w:rsidRDefault="003F72BE" w:rsidP="003F72BE">
      <w:pPr>
        <w:pStyle w:val="ListParagraph"/>
        <w:numPr>
          <w:ilvl w:val="1"/>
          <w:numId w:val="4"/>
        </w:numPr>
        <w:ind w:right="-180" w:hanging="90"/>
        <w:rPr>
          <w:bCs/>
          <w:iCs/>
        </w:rPr>
      </w:pPr>
      <w:r>
        <w:rPr>
          <w:bCs/>
          <w:iCs/>
        </w:rPr>
        <w:t xml:space="preserve">Review/Discuss/Action </w:t>
      </w:r>
      <w:r w:rsidR="00CB486B">
        <w:rPr>
          <w:bCs/>
          <w:iCs/>
        </w:rPr>
        <w:t xml:space="preserve"> </w:t>
      </w:r>
    </w:p>
    <w:p w14:paraId="08518D4A" w14:textId="77777777" w:rsidR="003D4D59" w:rsidRDefault="003D4D59" w:rsidP="003D4D59">
      <w:pPr>
        <w:pStyle w:val="ListParagraph"/>
        <w:ind w:left="1710" w:right="-180"/>
        <w:rPr>
          <w:bCs/>
          <w:iCs/>
        </w:rPr>
      </w:pPr>
    </w:p>
    <w:p w14:paraId="4850F3D0" w14:textId="2C004071" w:rsidR="00540E5D" w:rsidRPr="0074725B" w:rsidRDefault="00540E5D" w:rsidP="00540E5D">
      <w:pPr>
        <w:pStyle w:val="ListParagraph"/>
        <w:ind w:left="1890"/>
        <w:rPr>
          <w:i/>
          <w:iCs/>
        </w:rPr>
      </w:pPr>
      <w:bookmarkStart w:id="4" w:name="_Hlk190950314"/>
      <w:bookmarkEnd w:id="3"/>
      <w:r w:rsidRPr="0074725B">
        <w:rPr>
          <w:i/>
          <w:iCs/>
        </w:rPr>
        <w:t>It was moved by Direc</w:t>
      </w:r>
      <w:r>
        <w:rPr>
          <w:i/>
          <w:iCs/>
        </w:rPr>
        <w:t xml:space="preserve">tor </w:t>
      </w:r>
      <w:r w:rsidR="005E56B1">
        <w:rPr>
          <w:i/>
          <w:iCs/>
        </w:rPr>
        <w:t>Ogan</w:t>
      </w:r>
      <w:r>
        <w:rPr>
          <w:i/>
          <w:iCs/>
        </w:rPr>
        <w:t xml:space="preserve"> </w:t>
      </w:r>
      <w:r w:rsidRPr="0074725B">
        <w:rPr>
          <w:i/>
          <w:iCs/>
        </w:rPr>
        <w:t xml:space="preserve">and seconded by Director </w:t>
      </w:r>
      <w:r w:rsidR="005E56B1">
        <w:rPr>
          <w:i/>
          <w:iCs/>
        </w:rPr>
        <w:t>Edmiston</w:t>
      </w:r>
      <w:r>
        <w:rPr>
          <w:i/>
          <w:iCs/>
        </w:rPr>
        <w:t xml:space="preserve"> to </w:t>
      </w:r>
      <w:r w:rsidR="00A63408">
        <w:rPr>
          <w:i/>
          <w:iCs/>
        </w:rPr>
        <w:t>a</w:t>
      </w:r>
      <w:r w:rsidR="00EF7A85">
        <w:rPr>
          <w:i/>
          <w:iCs/>
        </w:rPr>
        <w:t xml:space="preserve">uthorize </w:t>
      </w:r>
      <w:r w:rsidR="00787AB1">
        <w:rPr>
          <w:i/>
          <w:iCs/>
        </w:rPr>
        <w:t>the reimbursement to Firefighter Pennell’s paramedic training, $4,416.99, using the training fund</w:t>
      </w:r>
      <w:r>
        <w:rPr>
          <w:i/>
          <w:iCs/>
        </w:rPr>
        <w:t>.  M</w:t>
      </w:r>
      <w:r w:rsidRPr="0074725B">
        <w:rPr>
          <w:i/>
          <w:iCs/>
        </w:rPr>
        <w:t>otion was passed by the</w:t>
      </w:r>
      <w:r>
        <w:rPr>
          <w:i/>
          <w:iCs/>
        </w:rPr>
        <w:t xml:space="preserve"> </w:t>
      </w:r>
      <w:r w:rsidRPr="0074725B">
        <w:rPr>
          <w:i/>
          <w:iCs/>
        </w:rPr>
        <w:t>following vote:</w:t>
      </w:r>
    </w:p>
    <w:p w14:paraId="64A65F6E" w14:textId="77777777" w:rsidR="00540E5D" w:rsidRPr="0074725B" w:rsidRDefault="00540E5D" w:rsidP="00540E5D">
      <w:pPr>
        <w:pStyle w:val="ListParagraph"/>
        <w:tabs>
          <w:tab w:val="left" w:pos="9108"/>
        </w:tabs>
        <w:ind w:left="1890"/>
        <w:rPr>
          <w:i/>
          <w:iCs/>
        </w:rPr>
      </w:pPr>
      <w:r>
        <w:rPr>
          <w:i/>
          <w:iCs/>
        </w:rPr>
        <w:tab/>
      </w:r>
    </w:p>
    <w:p w14:paraId="5DA7FC3D"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1084A4FA" w14:textId="77777777" w:rsidR="00540E5D" w:rsidRPr="0074725B" w:rsidRDefault="00540E5D" w:rsidP="00540E5D">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4BB9C51D"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30CBCF84" w14:textId="77777777" w:rsidR="00540E5D" w:rsidRPr="00540E5D" w:rsidRDefault="00540E5D" w:rsidP="00540E5D">
      <w:pPr>
        <w:pStyle w:val="ListParagraph"/>
        <w:ind w:left="1890"/>
        <w:rPr>
          <w:i/>
          <w:iCs/>
        </w:rPr>
      </w:pPr>
      <w:r w:rsidRPr="0074725B">
        <w:rPr>
          <w:i/>
          <w:iCs/>
        </w:rPr>
        <w:t xml:space="preserve">Absent: </w:t>
      </w:r>
      <w:r>
        <w:rPr>
          <w:i/>
          <w:iCs/>
        </w:rPr>
        <w:tab/>
        <w:t xml:space="preserve">None </w:t>
      </w:r>
    </w:p>
    <w:bookmarkEnd w:id="4"/>
    <w:p w14:paraId="441403F9" w14:textId="77777777" w:rsidR="00A11D12" w:rsidRPr="00853F5A" w:rsidRDefault="00A11D12" w:rsidP="00A11D12">
      <w:pPr>
        <w:pStyle w:val="ListParagraph"/>
        <w:ind w:left="1890"/>
        <w:rPr>
          <w:i/>
          <w:iCs/>
        </w:rPr>
      </w:pPr>
    </w:p>
    <w:p w14:paraId="59F03CFF" w14:textId="54C53F9F" w:rsidR="00A11D12" w:rsidRDefault="00540E5D" w:rsidP="00A11D12">
      <w:pPr>
        <w:pStyle w:val="ListParagraph"/>
        <w:numPr>
          <w:ilvl w:val="0"/>
          <w:numId w:val="4"/>
        </w:numPr>
        <w:ind w:right="-180"/>
        <w:rPr>
          <w:bCs/>
          <w:iCs/>
        </w:rPr>
      </w:pPr>
      <w:r>
        <w:rPr>
          <w:b/>
          <w:iCs/>
        </w:rPr>
        <w:t>Operational</w:t>
      </w:r>
      <w:r w:rsidR="00A11D12">
        <w:rPr>
          <w:b/>
          <w:iCs/>
        </w:rPr>
        <w:t xml:space="preserve"> </w:t>
      </w:r>
      <w:r w:rsidR="003D4D59">
        <w:rPr>
          <w:b/>
          <w:iCs/>
        </w:rPr>
        <w:t>–</w:t>
      </w:r>
      <w:r w:rsidR="00BC672B">
        <w:rPr>
          <w:b/>
          <w:iCs/>
        </w:rPr>
        <w:t xml:space="preserve"> </w:t>
      </w:r>
      <w:r w:rsidR="00787AB1">
        <w:rPr>
          <w:bCs/>
          <w:iCs/>
        </w:rPr>
        <w:t xml:space="preserve">Request for Surplus </w:t>
      </w:r>
      <w:r>
        <w:rPr>
          <w:bCs/>
          <w:iCs/>
        </w:rPr>
        <w:t xml:space="preserve"> </w:t>
      </w:r>
    </w:p>
    <w:p w14:paraId="073BD004" w14:textId="77777777" w:rsidR="005E56B1" w:rsidRDefault="00223074" w:rsidP="00223074">
      <w:pPr>
        <w:pStyle w:val="ListParagraph"/>
        <w:numPr>
          <w:ilvl w:val="1"/>
          <w:numId w:val="4"/>
        </w:numPr>
        <w:ind w:right="-180" w:hanging="90"/>
        <w:rPr>
          <w:bCs/>
          <w:iCs/>
        </w:rPr>
      </w:pPr>
      <w:r>
        <w:rPr>
          <w:bCs/>
          <w:iCs/>
        </w:rPr>
        <w:t>Review/Discuss/Action</w:t>
      </w:r>
    </w:p>
    <w:p w14:paraId="24D41E5D" w14:textId="77777777" w:rsidR="005E56B1" w:rsidRDefault="005E56B1" w:rsidP="005E56B1">
      <w:pPr>
        <w:pStyle w:val="ListParagraph"/>
        <w:ind w:left="1710" w:right="-180"/>
        <w:rPr>
          <w:bCs/>
          <w:iCs/>
        </w:rPr>
      </w:pPr>
    </w:p>
    <w:p w14:paraId="5649176C" w14:textId="755F45C7" w:rsidR="005E56B1" w:rsidRPr="0074725B" w:rsidRDefault="005E56B1" w:rsidP="005E56B1">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Ogan to identify the items listed as surplus and authorize staff to move forward by removing the items from district inventory.  M</w:t>
      </w:r>
      <w:r w:rsidRPr="0074725B">
        <w:rPr>
          <w:i/>
          <w:iCs/>
        </w:rPr>
        <w:t>otion was passed by the</w:t>
      </w:r>
      <w:r>
        <w:rPr>
          <w:i/>
          <w:iCs/>
        </w:rPr>
        <w:t xml:space="preserve"> </w:t>
      </w:r>
      <w:r w:rsidRPr="0074725B">
        <w:rPr>
          <w:i/>
          <w:iCs/>
        </w:rPr>
        <w:t>following vote:</w:t>
      </w:r>
    </w:p>
    <w:p w14:paraId="4D145BFB" w14:textId="77777777" w:rsidR="005E56B1" w:rsidRPr="0074725B" w:rsidRDefault="005E56B1" w:rsidP="005E56B1">
      <w:pPr>
        <w:pStyle w:val="ListParagraph"/>
        <w:tabs>
          <w:tab w:val="left" w:pos="9108"/>
        </w:tabs>
        <w:ind w:left="1890"/>
        <w:rPr>
          <w:i/>
          <w:iCs/>
        </w:rPr>
      </w:pPr>
      <w:r>
        <w:rPr>
          <w:i/>
          <w:iCs/>
        </w:rPr>
        <w:tab/>
      </w:r>
    </w:p>
    <w:p w14:paraId="21198C8B" w14:textId="77777777" w:rsidR="005E56B1" w:rsidRPr="00CB486B" w:rsidRDefault="005E56B1" w:rsidP="005E56B1">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6C317A99" w14:textId="77777777" w:rsidR="005E56B1" w:rsidRPr="0074725B" w:rsidRDefault="005E56B1" w:rsidP="005E56B1">
      <w:pPr>
        <w:pStyle w:val="ListParagraph"/>
        <w:ind w:left="1890"/>
        <w:rPr>
          <w:i/>
          <w:iCs/>
        </w:rPr>
      </w:pPr>
      <w:proofErr w:type="spellStart"/>
      <w:r w:rsidRPr="0074725B">
        <w:rPr>
          <w:i/>
          <w:iCs/>
        </w:rPr>
        <w:lastRenderedPageBreak/>
        <w:t>Noes</w:t>
      </w:r>
      <w:proofErr w:type="spellEnd"/>
      <w:r w:rsidRPr="0074725B">
        <w:rPr>
          <w:i/>
          <w:iCs/>
        </w:rPr>
        <w:t>:</w:t>
      </w:r>
      <w:r w:rsidRPr="0074725B">
        <w:rPr>
          <w:i/>
          <w:iCs/>
        </w:rPr>
        <w:tab/>
        <w:t xml:space="preserve">None </w:t>
      </w:r>
    </w:p>
    <w:p w14:paraId="41393213" w14:textId="77777777" w:rsidR="005E56B1" w:rsidRPr="0074725B" w:rsidRDefault="005E56B1" w:rsidP="005E56B1">
      <w:pPr>
        <w:pStyle w:val="ListParagraph"/>
        <w:ind w:left="1890"/>
        <w:rPr>
          <w:i/>
          <w:iCs/>
        </w:rPr>
      </w:pPr>
      <w:r w:rsidRPr="0074725B">
        <w:rPr>
          <w:i/>
          <w:iCs/>
        </w:rPr>
        <w:t xml:space="preserve">Abstain: </w:t>
      </w:r>
      <w:r>
        <w:rPr>
          <w:i/>
          <w:iCs/>
        </w:rPr>
        <w:t xml:space="preserve">  None </w:t>
      </w:r>
    </w:p>
    <w:p w14:paraId="4A42CB5C" w14:textId="77777777" w:rsidR="005E56B1" w:rsidRPr="00540E5D" w:rsidRDefault="005E56B1" w:rsidP="005E56B1">
      <w:pPr>
        <w:pStyle w:val="ListParagraph"/>
        <w:ind w:left="1890"/>
        <w:rPr>
          <w:i/>
          <w:iCs/>
        </w:rPr>
      </w:pPr>
      <w:r w:rsidRPr="0074725B">
        <w:rPr>
          <w:i/>
          <w:iCs/>
        </w:rPr>
        <w:t xml:space="preserve">Absent: </w:t>
      </w:r>
      <w:r>
        <w:rPr>
          <w:i/>
          <w:iCs/>
        </w:rPr>
        <w:tab/>
        <w:t xml:space="preserve">None </w:t>
      </w:r>
    </w:p>
    <w:p w14:paraId="22140CA3" w14:textId="77777777" w:rsidR="005E56B1" w:rsidRDefault="005E56B1" w:rsidP="005E56B1">
      <w:pPr>
        <w:pStyle w:val="ListParagraph"/>
        <w:ind w:left="1710" w:right="-180"/>
        <w:rPr>
          <w:bCs/>
          <w:iCs/>
        </w:rPr>
      </w:pPr>
    </w:p>
    <w:p w14:paraId="15F8901E" w14:textId="77777777" w:rsidR="005E56B1" w:rsidRDefault="005E56B1" w:rsidP="005E56B1">
      <w:pPr>
        <w:pStyle w:val="ListParagraph"/>
        <w:numPr>
          <w:ilvl w:val="0"/>
          <w:numId w:val="4"/>
        </w:numPr>
        <w:ind w:right="-180"/>
        <w:rPr>
          <w:bCs/>
          <w:iCs/>
        </w:rPr>
      </w:pPr>
      <w:r>
        <w:rPr>
          <w:b/>
          <w:iCs/>
        </w:rPr>
        <w:t xml:space="preserve">Administrative – </w:t>
      </w:r>
      <w:r>
        <w:rPr>
          <w:bCs/>
          <w:iCs/>
        </w:rPr>
        <w:t xml:space="preserve">FY 24/25 Budget Amendment </w:t>
      </w:r>
    </w:p>
    <w:p w14:paraId="63FC5C78" w14:textId="77777777" w:rsidR="005E56B1" w:rsidRDefault="005E56B1" w:rsidP="005E56B1">
      <w:pPr>
        <w:pStyle w:val="ListParagraph"/>
        <w:numPr>
          <w:ilvl w:val="1"/>
          <w:numId w:val="4"/>
        </w:numPr>
        <w:ind w:left="2160" w:right="-180" w:hanging="540"/>
        <w:rPr>
          <w:bCs/>
          <w:iCs/>
        </w:rPr>
      </w:pPr>
      <w:r>
        <w:rPr>
          <w:bCs/>
          <w:iCs/>
        </w:rPr>
        <w:t>Review/Discuss/Action</w:t>
      </w:r>
    </w:p>
    <w:p w14:paraId="793E2D6B" w14:textId="77777777" w:rsidR="005E56B1" w:rsidRDefault="005E56B1" w:rsidP="005E56B1">
      <w:pPr>
        <w:pStyle w:val="ListParagraph"/>
        <w:ind w:left="2160" w:right="-180"/>
        <w:rPr>
          <w:bCs/>
          <w:iCs/>
        </w:rPr>
      </w:pPr>
    </w:p>
    <w:p w14:paraId="7258213F" w14:textId="440514A7" w:rsidR="005E56B1" w:rsidRPr="0074725B" w:rsidRDefault="005E56B1" w:rsidP="005E56B1">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sidR="00F0314E">
        <w:rPr>
          <w:i/>
          <w:iCs/>
        </w:rPr>
        <w:t>Gilchrest</w:t>
      </w:r>
      <w:r>
        <w:rPr>
          <w:i/>
          <w:iCs/>
        </w:rPr>
        <w:t xml:space="preserve"> to approve the Fiscal Year 2024/2025 </w:t>
      </w:r>
      <w:r w:rsidR="00F0314E">
        <w:rPr>
          <w:i/>
          <w:iCs/>
        </w:rPr>
        <w:t>Budget Amendment at presented</w:t>
      </w:r>
      <w:r>
        <w:rPr>
          <w:i/>
          <w:iCs/>
        </w:rPr>
        <w:t>.  M</w:t>
      </w:r>
      <w:r w:rsidRPr="0074725B">
        <w:rPr>
          <w:i/>
          <w:iCs/>
        </w:rPr>
        <w:t>otion was passed by the</w:t>
      </w:r>
      <w:r>
        <w:rPr>
          <w:i/>
          <w:iCs/>
        </w:rPr>
        <w:t xml:space="preserve"> </w:t>
      </w:r>
      <w:r w:rsidRPr="0074725B">
        <w:rPr>
          <w:i/>
          <w:iCs/>
        </w:rPr>
        <w:t>following vote:</w:t>
      </w:r>
    </w:p>
    <w:p w14:paraId="3A0067CC" w14:textId="77777777" w:rsidR="005E56B1" w:rsidRPr="0074725B" w:rsidRDefault="005E56B1" w:rsidP="005E56B1">
      <w:pPr>
        <w:pStyle w:val="ListParagraph"/>
        <w:tabs>
          <w:tab w:val="left" w:pos="9108"/>
        </w:tabs>
        <w:ind w:left="1890"/>
        <w:rPr>
          <w:i/>
          <w:iCs/>
        </w:rPr>
      </w:pPr>
      <w:r>
        <w:rPr>
          <w:i/>
          <w:iCs/>
        </w:rPr>
        <w:tab/>
      </w:r>
    </w:p>
    <w:p w14:paraId="3C9AC4F7" w14:textId="77777777" w:rsidR="005E56B1" w:rsidRPr="00CB486B" w:rsidRDefault="005E56B1" w:rsidP="005E56B1">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188318FD" w14:textId="77777777" w:rsidR="005E56B1" w:rsidRPr="0074725B" w:rsidRDefault="005E56B1" w:rsidP="005E56B1">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86272E8" w14:textId="77777777" w:rsidR="005E56B1" w:rsidRPr="0074725B" w:rsidRDefault="005E56B1" w:rsidP="005E56B1">
      <w:pPr>
        <w:pStyle w:val="ListParagraph"/>
        <w:ind w:left="1890"/>
        <w:rPr>
          <w:i/>
          <w:iCs/>
        </w:rPr>
      </w:pPr>
      <w:r w:rsidRPr="0074725B">
        <w:rPr>
          <w:i/>
          <w:iCs/>
        </w:rPr>
        <w:t xml:space="preserve">Abstain: </w:t>
      </w:r>
      <w:r>
        <w:rPr>
          <w:i/>
          <w:iCs/>
        </w:rPr>
        <w:t xml:space="preserve">  None </w:t>
      </w:r>
    </w:p>
    <w:p w14:paraId="73DF15AE" w14:textId="77777777" w:rsidR="005E56B1" w:rsidRPr="00540E5D" w:rsidRDefault="005E56B1" w:rsidP="005E56B1">
      <w:pPr>
        <w:pStyle w:val="ListParagraph"/>
        <w:ind w:left="1890"/>
        <w:rPr>
          <w:i/>
          <w:iCs/>
        </w:rPr>
      </w:pPr>
      <w:r w:rsidRPr="0074725B">
        <w:rPr>
          <w:i/>
          <w:iCs/>
        </w:rPr>
        <w:t xml:space="preserve">Absent: </w:t>
      </w:r>
      <w:r>
        <w:rPr>
          <w:i/>
          <w:iCs/>
        </w:rPr>
        <w:tab/>
        <w:t xml:space="preserve">None </w:t>
      </w:r>
    </w:p>
    <w:p w14:paraId="6CBAAA27" w14:textId="77777777" w:rsidR="005E56B1" w:rsidRDefault="005E56B1" w:rsidP="005E56B1">
      <w:pPr>
        <w:pStyle w:val="ListParagraph"/>
        <w:ind w:left="2160" w:right="-180"/>
        <w:rPr>
          <w:bCs/>
          <w:iCs/>
        </w:rPr>
      </w:pPr>
    </w:p>
    <w:p w14:paraId="14A46F06" w14:textId="77777777" w:rsidR="005E56B1" w:rsidRDefault="005E56B1" w:rsidP="005E56B1">
      <w:pPr>
        <w:pStyle w:val="ListParagraph"/>
        <w:numPr>
          <w:ilvl w:val="0"/>
          <w:numId w:val="4"/>
        </w:numPr>
        <w:ind w:right="-180"/>
        <w:rPr>
          <w:bCs/>
          <w:iCs/>
        </w:rPr>
      </w:pPr>
      <w:r>
        <w:rPr>
          <w:b/>
          <w:iCs/>
        </w:rPr>
        <w:t xml:space="preserve">Administrative – </w:t>
      </w:r>
      <w:r>
        <w:rPr>
          <w:bCs/>
          <w:iCs/>
        </w:rPr>
        <w:t xml:space="preserve">LAFCO Special District Election </w:t>
      </w:r>
    </w:p>
    <w:p w14:paraId="5B15EB7D" w14:textId="4E73099F" w:rsidR="00223074" w:rsidRPr="005E56B1" w:rsidRDefault="005E56B1" w:rsidP="005E56B1">
      <w:pPr>
        <w:pStyle w:val="ListParagraph"/>
        <w:numPr>
          <w:ilvl w:val="1"/>
          <w:numId w:val="4"/>
        </w:numPr>
        <w:ind w:left="2160" w:right="-180" w:hanging="540"/>
        <w:rPr>
          <w:bCs/>
          <w:iCs/>
        </w:rPr>
      </w:pPr>
      <w:r>
        <w:rPr>
          <w:bCs/>
          <w:iCs/>
        </w:rPr>
        <w:t>Review/Discuss Action</w:t>
      </w:r>
      <w:r w:rsidR="00223074" w:rsidRPr="005E56B1">
        <w:rPr>
          <w:bCs/>
          <w:iCs/>
        </w:rPr>
        <w:t xml:space="preserve"> </w:t>
      </w:r>
    </w:p>
    <w:p w14:paraId="6C857602" w14:textId="77777777" w:rsidR="00223074" w:rsidRDefault="00223074" w:rsidP="00223074">
      <w:pPr>
        <w:pStyle w:val="ListParagraph"/>
        <w:ind w:left="1710" w:right="-180"/>
        <w:rPr>
          <w:bCs/>
          <w:iCs/>
        </w:rPr>
      </w:pPr>
    </w:p>
    <w:p w14:paraId="12C33153" w14:textId="1EF653EA" w:rsidR="00540E5D" w:rsidRPr="0074725B" w:rsidRDefault="00540E5D" w:rsidP="00540E5D">
      <w:pPr>
        <w:pStyle w:val="ListParagraph"/>
        <w:ind w:left="1890"/>
        <w:rPr>
          <w:i/>
          <w:iCs/>
        </w:rPr>
      </w:pPr>
      <w:bookmarkStart w:id="5" w:name="_Hlk190951323"/>
      <w:r w:rsidRPr="0074725B">
        <w:rPr>
          <w:i/>
          <w:iCs/>
        </w:rPr>
        <w:t>It was moved by Direc</w:t>
      </w:r>
      <w:r>
        <w:rPr>
          <w:i/>
          <w:iCs/>
        </w:rPr>
        <w:t xml:space="preserve">tor </w:t>
      </w:r>
      <w:r w:rsidR="00F0314E">
        <w:rPr>
          <w:i/>
          <w:iCs/>
        </w:rPr>
        <w:t>Ogan</w:t>
      </w:r>
      <w:r>
        <w:rPr>
          <w:i/>
          <w:iCs/>
        </w:rPr>
        <w:t xml:space="preserve"> </w:t>
      </w:r>
      <w:r w:rsidRPr="0074725B">
        <w:rPr>
          <w:i/>
          <w:iCs/>
        </w:rPr>
        <w:t xml:space="preserve">and seconded by Director </w:t>
      </w:r>
      <w:r w:rsidR="00F0314E">
        <w:rPr>
          <w:i/>
          <w:iCs/>
        </w:rPr>
        <w:t>Edmiston</w:t>
      </w:r>
      <w:r>
        <w:rPr>
          <w:i/>
          <w:iCs/>
        </w:rPr>
        <w:t xml:space="preserve"> to </w:t>
      </w:r>
      <w:r w:rsidR="00F0314E">
        <w:rPr>
          <w:i/>
          <w:iCs/>
        </w:rPr>
        <w:t>nominate Director Gilchrest for the LAFCO Special District Election</w:t>
      </w:r>
      <w:r>
        <w:rPr>
          <w:i/>
          <w:iCs/>
        </w:rPr>
        <w:t>.  M</w:t>
      </w:r>
      <w:r w:rsidRPr="0074725B">
        <w:rPr>
          <w:i/>
          <w:iCs/>
        </w:rPr>
        <w:t>otion was passed by the</w:t>
      </w:r>
      <w:r>
        <w:rPr>
          <w:i/>
          <w:iCs/>
        </w:rPr>
        <w:t xml:space="preserve"> </w:t>
      </w:r>
      <w:r w:rsidRPr="0074725B">
        <w:rPr>
          <w:i/>
          <w:iCs/>
        </w:rPr>
        <w:t>following vote:</w:t>
      </w:r>
    </w:p>
    <w:p w14:paraId="65480754" w14:textId="77777777" w:rsidR="00540E5D" w:rsidRPr="0074725B" w:rsidRDefault="00540E5D" w:rsidP="00540E5D">
      <w:pPr>
        <w:pStyle w:val="ListParagraph"/>
        <w:tabs>
          <w:tab w:val="left" w:pos="9108"/>
        </w:tabs>
        <w:ind w:left="1890"/>
        <w:rPr>
          <w:i/>
          <w:iCs/>
        </w:rPr>
      </w:pPr>
      <w:r>
        <w:rPr>
          <w:i/>
          <w:iCs/>
        </w:rPr>
        <w:tab/>
      </w:r>
    </w:p>
    <w:p w14:paraId="174E1AFA"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2A6DAD28" w14:textId="77777777" w:rsidR="00540E5D" w:rsidRPr="0074725B" w:rsidRDefault="00540E5D" w:rsidP="00540E5D">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4C98A42F"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16DF71F3" w14:textId="77777777" w:rsidR="00540E5D" w:rsidRDefault="00540E5D" w:rsidP="00540E5D">
      <w:pPr>
        <w:pStyle w:val="ListParagraph"/>
        <w:ind w:left="1890"/>
        <w:rPr>
          <w:i/>
          <w:iCs/>
        </w:rPr>
      </w:pPr>
      <w:r w:rsidRPr="0074725B">
        <w:rPr>
          <w:i/>
          <w:iCs/>
        </w:rPr>
        <w:t xml:space="preserve">Absent: </w:t>
      </w:r>
      <w:r>
        <w:rPr>
          <w:i/>
          <w:iCs/>
        </w:rPr>
        <w:tab/>
        <w:t xml:space="preserve">None </w:t>
      </w:r>
    </w:p>
    <w:bookmarkEnd w:id="5"/>
    <w:p w14:paraId="7173A80F" w14:textId="77777777" w:rsidR="007C2D1C" w:rsidRPr="007C2D1C" w:rsidRDefault="007C2D1C" w:rsidP="00EE2671"/>
    <w:p w14:paraId="185257BA" w14:textId="77777777" w:rsidR="003F72BE" w:rsidRPr="00915DD6" w:rsidRDefault="003F72BE" w:rsidP="00540E5D">
      <w:pPr>
        <w:tabs>
          <w:tab w:val="left" w:pos="1811"/>
        </w:tabs>
      </w:pPr>
    </w:p>
    <w:p w14:paraId="2FB30014" w14:textId="71B74D0B" w:rsidR="00DE623D" w:rsidRDefault="00223074" w:rsidP="00476CD9">
      <w:pPr>
        <w:ind w:right="-180"/>
        <w:rPr>
          <w:b/>
          <w:bCs/>
          <w:u w:val="single"/>
        </w:rPr>
      </w:pPr>
      <w:r>
        <w:rPr>
          <w:b/>
          <w:bCs/>
        </w:rPr>
        <w:t>9</w:t>
      </w:r>
      <w:r w:rsidR="00476CD9">
        <w:rPr>
          <w:b/>
          <w:bCs/>
        </w:rPr>
        <w:t>.</w:t>
      </w:r>
      <w:r w:rsidR="00153D74" w:rsidRPr="00476CD9">
        <w:rPr>
          <w:b/>
          <w:bCs/>
        </w:rPr>
        <w:t xml:space="preserve">       </w:t>
      </w:r>
      <w:r w:rsidR="00DE623D" w:rsidRPr="00476CD9">
        <w:rPr>
          <w:b/>
          <w:bCs/>
          <w:u w:val="single"/>
        </w:rPr>
        <w:t>BOARD MATTERS:</w:t>
      </w:r>
    </w:p>
    <w:p w14:paraId="530C489B" w14:textId="293EEA2D" w:rsidR="00540E5D" w:rsidRDefault="00540E5D" w:rsidP="00540E5D">
      <w:pPr>
        <w:ind w:right="-180"/>
      </w:pPr>
      <w:r>
        <w:t xml:space="preserve">                  A.  </w:t>
      </w:r>
      <w:r w:rsidR="00F0314E">
        <w:t>Addition of Ad-hoc Committee – JPA</w:t>
      </w:r>
    </w:p>
    <w:p w14:paraId="6814CD74" w14:textId="06C5D250" w:rsidR="00F0314E" w:rsidRDefault="00F0314E" w:rsidP="00F0314E">
      <w:pPr>
        <w:pStyle w:val="ListParagraph"/>
        <w:numPr>
          <w:ilvl w:val="0"/>
          <w:numId w:val="41"/>
        </w:numPr>
        <w:ind w:left="2160" w:right="-180" w:hanging="540"/>
      </w:pPr>
      <w:r>
        <w:t xml:space="preserve">Discussion </w:t>
      </w:r>
    </w:p>
    <w:p w14:paraId="6560B6F5" w14:textId="77777777" w:rsidR="00A63408" w:rsidRDefault="00A63408" w:rsidP="00540E5D">
      <w:pPr>
        <w:ind w:right="-180"/>
      </w:pPr>
    </w:p>
    <w:p w14:paraId="60FDF810" w14:textId="24C49EB6" w:rsidR="00AD62A8" w:rsidRPr="0074725B" w:rsidRDefault="00AD62A8" w:rsidP="00AD62A8">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Pr>
          <w:i/>
          <w:iCs/>
        </w:rPr>
        <w:t>Edmiston to establish an additional Standing Committee – JPA. The standing members are Director Kaiserman and Director Ogan.  If either of the Standing members are unable to attend, Fire Chief to notify other board members to obtain availability.  M</w:t>
      </w:r>
      <w:r w:rsidRPr="0074725B">
        <w:rPr>
          <w:i/>
          <w:iCs/>
        </w:rPr>
        <w:t>otion was passed by the</w:t>
      </w:r>
      <w:r>
        <w:rPr>
          <w:i/>
          <w:iCs/>
        </w:rPr>
        <w:t xml:space="preserve"> </w:t>
      </w:r>
      <w:r w:rsidRPr="0074725B">
        <w:rPr>
          <w:i/>
          <w:iCs/>
        </w:rPr>
        <w:t>following vote:</w:t>
      </w:r>
    </w:p>
    <w:p w14:paraId="0A227613" w14:textId="77777777" w:rsidR="00AD62A8" w:rsidRPr="0074725B" w:rsidRDefault="00AD62A8" w:rsidP="00AD62A8">
      <w:pPr>
        <w:pStyle w:val="ListParagraph"/>
        <w:tabs>
          <w:tab w:val="left" w:pos="9108"/>
        </w:tabs>
        <w:ind w:left="1890"/>
        <w:rPr>
          <w:i/>
          <w:iCs/>
        </w:rPr>
      </w:pPr>
      <w:r>
        <w:rPr>
          <w:i/>
          <w:iCs/>
        </w:rPr>
        <w:tab/>
      </w:r>
    </w:p>
    <w:p w14:paraId="67187ED5" w14:textId="77777777" w:rsidR="00AD62A8" w:rsidRPr="00CB486B" w:rsidRDefault="00AD62A8" w:rsidP="00AD62A8">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31C6999B" w14:textId="77777777" w:rsidR="00AD62A8" w:rsidRPr="0074725B" w:rsidRDefault="00AD62A8" w:rsidP="00AD62A8">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2AFF9C30" w14:textId="77777777" w:rsidR="00AD62A8" w:rsidRPr="0074725B" w:rsidRDefault="00AD62A8" w:rsidP="00AD62A8">
      <w:pPr>
        <w:pStyle w:val="ListParagraph"/>
        <w:ind w:left="1890"/>
        <w:rPr>
          <w:i/>
          <w:iCs/>
        </w:rPr>
      </w:pPr>
      <w:r w:rsidRPr="0074725B">
        <w:rPr>
          <w:i/>
          <w:iCs/>
        </w:rPr>
        <w:t xml:space="preserve">Abstain: </w:t>
      </w:r>
      <w:r>
        <w:rPr>
          <w:i/>
          <w:iCs/>
        </w:rPr>
        <w:t xml:space="preserve">  None </w:t>
      </w:r>
    </w:p>
    <w:p w14:paraId="5B70C568" w14:textId="26097613" w:rsidR="00147F7A" w:rsidRPr="00AD62A8" w:rsidRDefault="00AD62A8" w:rsidP="00AD62A8">
      <w:pPr>
        <w:pStyle w:val="ListParagraph"/>
        <w:ind w:left="1890"/>
        <w:rPr>
          <w:i/>
          <w:iCs/>
        </w:rPr>
      </w:pPr>
      <w:r w:rsidRPr="0074725B">
        <w:rPr>
          <w:i/>
          <w:iCs/>
        </w:rPr>
        <w:t xml:space="preserve">Absent: </w:t>
      </w:r>
      <w:r>
        <w:rPr>
          <w:i/>
          <w:iCs/>
        </w:rPr>
        <w:tab/>
        <w:t xml:space="preserve">None </w:t>
      </w:r>
    </w:p>
    <w:p w14:paraId="2AADC65F" w14:textId="77777777" w:rsidR="009B77BB" w:rsidRDefault="009B77BB" w:rsidP="00162B1C">
      <w:pPr>
        <w:ind w:right="-180"/>
      </w:pPr>
    </w:p>
    <w:p w14:paraId="7FE824AC" w14:textId="28821F4C" w:rsidR="00E87F52" w:rsidRDefault="00476CD9" w:rsidP="00153D74">
      <w:pPr>
        <w:tabs>
          <w:tab w:val="left" w:pos="720"/>
        </w:tabs>
        <w:ind w:right="-180"/>
        <w:rPr>
          <w:b/>
          <w:u w:val="single"/>
        </w:rPr>
      </w:pPr>
      <w:r>
        <w:rPr>
          <w:b/>
        </w:rPr>
        <w:t>1</w:t>
      </w:r>
      <w:r w:rsidR="00223074">
        <w:rPr>
          <w:b/>
        </w:rPr>
        <w:t>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29C2A5DD" w:rsidR="001457F4" w:rsidRDefault="00A63408" w:rsidP="007114CC">
      <w:pPr>
        <w:ind w:left="1440" w:right="-180"/>
      </w:pPr>
      <w:r>
        <w:lastRenderedPageBreak/>
        <w:t xml:space="preserve">Director </w:t>
      </w:r>
      <w:r w:rsidR="006206B1">
        <w:t>Gilchrest provided an overview of recent meeting</w:t>
      </w:r>
      <w:r w:rsidR="0027712B">
        <w:t>s</w:t>
      </w:r>
      <w:r w:rsidR="006206B1">
        <w:t xml:space="preserve"> he has had regarding </w:t>
      </w:r>
      <w:r w:rsidR="0027712B">
        <w:t xml:space="preserve">funding relief.  Director Gilchrest stated he has conversations with Senator Alvarado-Gils staff on potential bills. </w:t>
      </w:r>
      <w:r w:rsidR="006206B1">
        <w:t xml:space="preserve"> </w:t>
      </w:r>
      <w:r>
        <w:t xml:space="preserve"> </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66EFAC7A" w:rsidR="009E229F" w:rsidRDefault="000749BB" w:rsidP="001457F4">
      <w:pPr>
        <w:ind w:left="1440" w:right="-180"/>
      </w:pPr>
      <w:r>
        <w:t xml:space="preserve">Discussion by all board members on Communications &amp; Outreach.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579936B0" w:rsidR="00B35B3D" w:rsidRDefault="007C711B" w:rsidP="001457F4">
      <w:pPr>
        <w:ind w:left="1440" w:right="-180"/>
      </w:pPr>
      <w:r>
        <w:t xml:space="preserve">Director Brunton and Director Edmiston stated with the annexation moving forward, they would like to tour the facilities and equipment at Diamond Springs.  Chief Gallagher stated he can facilitate that. </w:t>
      </w:r>
      <w:r w:rsidR="009B41B9">
        <w:t xml:space="preserve">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5377D883" w:rsidR="00380464" w:rsidRDefault="000749BB" w:rsidP="00380464">
      <w:pPr>
        <w:pStyle w:val="ListParagraph"/>
        <w:ind w:left="1440" w:right="-180"/>
      </w:pPr>
      <w:r>
        <w:t xml:space="preserve">Director Ogan stated they will be having discussions coming up regarding negotiations.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3114A10F" w:rsidR="001457F4" w:rsidRDefault="000749BB" w:rsidP="006409D4">
      <w:pPr>
        <w:pStyle w:val="ListParagraph"/>
        <w:ind w:left="1440" w:right="-180"/>
      </w:pPr>
      <w:r>
        <w:t xml:space="preserve">Director Kaiserman and </w:t>
      </w:r>
      <w:r w:rsidR="00147F7A">
        <w:t xml:space="preserve">Chief Cordero provided an overview on the </w:t>
      </w:r>
      <w:r w:rsidR="007C2D1C">
        <w:t>status</w:t>
      </w:r>
      <w:r w:rsidR="00147F7A">
        <w:t xml:space="preserve"> of the DSP ECF Annexation. </w:t>
      </w:r>
    </w:p>
    <w:p w14:paraId="4E35B37E" w14:textId="1AD09A28" w:rsidR="0026360B" w:rsidRPr="0026360B" w:rsidRDefault="00380464" w:rsidP="0040608A">
      <w:pPr>
        <w:pStyle w:val="ListParagraph"/>
        <w:ind w:left="1440" w:right="-180"/>
      </w:pPr>
      <w:r>
        <w:t xml:space="preserve"> </w:t>
      </w:r>
    </w:p>
    <w:p w14:paraId="6CED34B5" w14:textId="0A9A7DE1" w:rsidR="0028566A" w:rsidRPr="008A7301" w:rsidRDefault="00767147" w:rsidP="008A7301">
      <w:pPr>
        <w:ind w:right="-180" w:firstLine="360"/>
        <w:rPr>
          <w:b/>
        </w:rPr>
      </w:pPr>
      <w:r>
        <w:rPr>
          <w:b/>
        </w:rPr>
        <w:t>1</w:t>
      </w:r>
      <w:r w:rsidR="00223074">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474B4EBD" w14:textId="7269FE84" w:rsidR="008A7301" w:rsidRPr="007C711B" w:rsidRDefault="00461D26" w:rsidP="0020100B">
      <w:pPr>
        <w:numPr>
          <w:ilvl w:val="0"/>
          <w:numId w:val="3"/>
        </w:numPr>
        <w:ind w:right="-180"/>
        <w:rPr>
          <w:b/>
        </w:rPr>
      </w:pPr>
      <w:r>
        <w:t>Letter from Captain Morgan to Engineer Flanagen and Firefighter</w:t>
      </w:r>
      <w:r w:rsidR="007C711B">
        <w:t xml:space="preserve"> Van Patten </w:t>
      </w:r>
    </w:p>
    <w:p w14:paraId="6BAC0360" w14:textId="77777777" w:rsidR="007C711B" w:rsidRPr="00461D26" w:rsidRDefault="007C711B" w:rsidP="0020100B">
      <w:pPr>
        <w:numPr>
          <w:ilvl w:val="0"/>
          <w:numId w:val="3"/>
        </w:numPr>
        <w:ind w:right="-180"/>
        <w:rPr>
          <w:b/>
        </w:rPr>
      </w:pPr>
    </w:p>
    <w:p w14:paraId="10A6043B" w14:textId="0149CC19" w:rsidR="00A21811" w:rsidRDefault="00880F59" w:rsidP="002B2AF3">
      <w:pPr>
        <w:tabs>
          <w:tab w:val="left" w:pos="900"/>
        </w:tabs>
        <w:ind w:left="360" w:right="-180"/>
        <w:rPr>
          <w:b/>
          <w:u w:val="single"/>
        </w:rPr>
      </w:pPr>
      <w:r>
        <w:rPr>
          <w:b/>
        </w:rPr>
        <w:t>1</w:t>
      </w:r>
      <w:r w:rsidR="00223074">
        <w:rPr>
          <w:b/>
        </w:rPr>
        <w:t>2</w:t>
      </w:r>
      <w:r>
        <w:rPr>
          <w:b/>
        </w:rPr>
        <w:t xml:space="preserve">. </w:t>
      </w:r>
      <w:r w:rsidR="00471B99" w:rsidRPr="00880F59">
        <w:rPr>
          <w:b/>
        </w:rPr>
        <w:t xml:space="preserve">   </w:t>
      </w:r>
      <w:r w:rsidR="0033153F" w:rsidRPr="00880F59">
        <w:rPr>
          <w:b/>
          <w:u w:val="single"/>
        </w:rPr>
        <w:t>FIRE CHIEF’S REPORT:</w:t>
      </w:r>
    </w:p>
    <w:p w14:paraId="4E595E07" w14:textId="77777777" w:rsidR="00AD45D7" w:rsidRDefault="00AD45D7" w:rsidP="002B2AF3">
      <w:pPr>
        <w:tabs>
          <w:tab w:val="left" w:pos="900"/>
        </w:tabs>
        <w:ind w:left="360" w:right="-180"/>
        <w:rPr>
          <w:b/>
          <w:u w:val="single"/>
        </w:rPr>
      </w:pPr>
    </w:p>
    <w:p w14:paraId="6FFF593D" w14:textId="77777777" w:rsidR="007C711B" w:rsidRPr="007C711B" w:rsidRDefault="007C711B" w:rsidP="007C711B">
      <w:pPr>
        <w:widowControl w:val="0"/>
        <w:numPr>
          <w:ilvl w:val="0"/>
          <w:numId w:val="42"/>
        </w:numPr>
        <w:tabs>
          <w:tab w:val="left" w:pos="479"/>
        </w:tabs>
        <w:autoSpaceDE w:val="0"/>
        <w:autoSpaceDN w:val="0"/>
        <w:ind w:left="479"/>
        <w:rPr>
          <w:rFonts w:eastAsia="Calibri"/>
        </w:rPr>
      </w:pPr>
      <w:r w:rsidRPr="007C711B">
        <w:rPr>
          <w:rFonts w:eastAsia="Calibri"/>
        </w:rPr>
        <w:t>City</w:t>
      </w:r>
      <w:r w:rsidRPr="007C711B">
        <w:rPr>
          <w:rFonts w:eastAsia="Calibri"/>
          <w:spacing w:val="-4"/>
        </w:rPr>
        <w:t xml:space="preserve"> </w:t>
      </w:r>
      <w:r w:rsidRPr="007C711B">
        <w:rPr>
          <w:rFonts w:eastAsia="Calibri"/>
        </w:rPr>
        <w:t>of</w:t>
      </w:r>
      <w:r w:rsidRPr="007C711B">
        <w:rPr>
          <w:rFonts w:eastAsia="Calibri"/>
          <w:spacing w:val="-3"/>
        </w:rPr>
        <w:t xml:space="preserve"> </w:t>
      </w:r>
      <w:r w:rsidRPr="007C711B">
        <w:rPr>
          <w:rFonts w:eastAsia="Calibri"/>
          <w:spacing w:val="-2"/>
        </w:rPr>
        <w:t>Placerville</w:t>
      </w:r>
    </w:p>
    <w:p w14:paraId="320F76F7" w14:textId="77777777" w:rsidR="007C711B" w:rsidRPr="007C711B" w:rsidRDefault="007C711B" w:rsidP="007C711B">
      <w:pPr>
        <w:widowControl w:val="0"/>
        <w:numPr>
          <w:ilvl w:val="1"/>
          <w:numId w:val="42"/>
        </w:numPr>
        <w:tabs>
          <w:tab w:val="left" w:pos="1200"/>
        </w:tabs>
        <w:autoSpaceDE w:val="0"/>
        <w:autoSpaceDN w:val="0"/>
        <w:spacing w:before="42" w:line="276" w:lineRule="auto"/>
        <w:ind w:right="172"/>
        <w:rPr>
          <w:rFonts w:eastAsia="Calibri"/>
        </w:rPr>
      </w:pPr>
      <w:r w:rsidRPr="007C711B">
        <w:rPr>
          <w:rFonts w:eastAsia="Calibri"/>
        </w:rPr>
        <w:t>The District will be working with the Public Works Department to inspect the hydrants within the City.</w:t>
      </w:r>
      <w:r w:rsidRPr="007C711B">
        <w:rPr>
          <w:rFonts w:eastAsia="Calibri"/>
          <w:spacing w:val="40"/>
        </w:rPr>
        <w:t xml:space="preserve"> </w:t>
      </w:r>
      <w:r w:rsidRPr="007C711B">
        <w:rPr>
          <w:rFonts w:eastAsia="Calibri"/>
        </w:rPr>
        <w:t>Following</w:t>
      </w:r>
      <w:r w:rsidRPr="007C711B">
        <w:rPr>
          <w:rFonts w:eastAsia="Calibri"/>
          <w:spacing w:val="-2"/>
        </w:rPr>
        <w:t xml:space="preserve"> </w:t>
      </w:r>
      <w:r w:rsidRPr="007C711B">
        <w:rPr>
          <w:rFonts w:eastAsia="Calibri"/>
        </w:rPr>
        <w:t>the fires</w:t>
      </w:r>
      <w:r w:rsidRPr="007C711B">
        <w:rPr>
          <w:rFonts w:eastAsia="Calibri"/>
          <w:spacing w:val="-1"/>
        </w:rPr>
        <w:t xml:space="preserve"> </w:t>
      </w:r>
      <w:r w:rsidRPr="007C711B">
        <w:rPr>
          <w:rFonts w:eastAsia="Calibri"/>
        </w:rPr>
        <w:t>in</w:t>
      </w:r>
      <w:r w:rsidRPr="007C711B">
        <w:rPr>
          <w:rFonts w:eastAsia="Calibri"/>
          <w:spacing w:val="-2"/>
        </w:rPr>
        <w:t xml:space="preserve"> </w:t>
      </w:r>
      <w:r w:rsidRPr="007C711B">
        <w:rPr>
          <w:rFonts w:eastAsia="Calibri"/>
        </w:rPr>
        <w:t>the</w:t>
      </w:r>
      <w:r w:rsidRPr="007C711B">
        <w:rPr>
          <w:rFonts w:eastAsia="Calibri"/>
          <w:spacing w:val="-3"/>
        </w:rPr>
        <w:t xml:space="preserve"> </w:t>
      </w:r>
      <w:r w:rsidRPr="007C711B">
        <w:rPr>
          <w:rFonts w:eastAsia="Calibri"/>
        </w:rPr>
        <w:t>LA</w:t>
      </w:r>
      <w:r w:rsidRPr="007C711B">
        <w:rPr>
          <w:rFonts w:eastAsia="Calibri"/>
          <w:spacing w:val="-1"/>
        </w:rPr>
        <w:t xml:space="preserve"> </w:t>
      </w:r>
      <w:r w:rsidRPr="007C711B">
        <w:rPr>
          <w:rFonts w:eastAsia="Calibri"/>
        </w:rPr>
        <w:t>area,</w:t>
      </w:r>
      <w:r w:rsidRPr="007C711B">
        <w:rPr>
          <w:rFonts w:eastAsia="Calibri"/>
          <w:spacing w:val="-1"/>
        </w:rPr>
        <w:t xml:space="preserve"> </w:t>
      </w:r>
      <w:r w:rsidRPr="007C711B">
        <w:rPr>
          <w:rFonts w:eastAsia="Calibri"/>
        </w:rPr>
        <w:t>both</w:t>
      </w:r>
      <w:r w:rsidRPr="007C711B">
        <w:rPr>
          <w:rFonts w:eastAsia="Calibri"/>
          <w:spacing w:val="-2"/>
        </w:rPr>
        <w:t xml:space="preserve"> </w:t>
      </w:r>
      <w:r w:rsidRPr="007C711B">
        <w:rPr>
          <w:rFonts w:eastAsia="Calibri"/>
        </w:rPr>
        <w:t>the</w:t>
      </w:r>
      <w:r w:rsidRPr="007C711B">
        <w:rPr>
          <w:rFonts w:eastAsia="Calibri"/>
          <w:spacing w:val="-3"/>
        </w:rPr>
        <w:t xml:space="preserve"> </w:t>
      </w:r>
      <w:r w:rsidRPr="007C711B">
        <w:rPr>
          <w:rFonts w:eastAsia="Calibri"/>
        </w:rPr>
        <w:t>City and</w:t>
      </w:r>
      <w:r w:rsidRPr="007C711B">
        <w:rPr>
          <w:rFonts w:eastAsia="Calibri"/>
          <w:spacing w:val="-2"/>
        </w:rPr>
        <w:t xml:space="preserve"> </w:t>
      </w:r>
      <w:r w:rsidRPr="007C711B">
        <w:rPr>
          <w:rFonts w:eastAsia="Calibri"/>
        </w:rPr>
        <w:t>the District</w:t>
      </w:r>
      <w:r w:rsidRPr="007C711B">
        <w:rPr>
          <w:rFonts w:eastAsia="Calibri"/>
          <w:spacing w:val="-3"/>
        </w:rPr>
        <w:t xml:space="preserve"> </w:t>
      </w:r>
      <w:r w:rsidRPr="007C711B">
        <w:rPr>
          <w:rFonts w:eastAsia="Calibri"/>
        </w:rPr>
        <w:t>have fielded</w:t>
      </w:r>
      <w:r w:rsidRPr="007C711B">
        <w:rPr>
          <w:rFonts w:eastAsia="Calibri"/>
          <w:spacing w:val="-2"/>
        </w:rPr>
        <w:t xml:space="preserve"> </w:t>
      </w:r>
      <w:r w:rsidRPr="007C711B">
        <w:rPr>
          <w:rFonts w:eastAsia="Calibri"/>
        </w:rPr>
        <w:t>questions from</w:t>
      </w:r>
      <w:r w:rsidRPr="007C711B">
        <w:rPr>
          <w:rFonts w:eastAsia="Calibri"/>
          <w:spacing w:val="-3"/>
        </w:rPr>
        <w:t xml:space="preserve"> </w:t>
      </w:r>
      <w:r w:rsidRPr="007C711B">
        <w:rPr>
          <w:rFonts w:eastAsia="Calibri"/>
        </w:rPr>
        <w:t>the</w:t>
      </w:r>
      <w:r w:rsidRPr="007C711B">
        <w:rPr>
          <w:rFonts w:eastAsia="Calibri"/>
          <w:spacing w:val="-4"/>
        </w:rPr>
        <w:t xml:space="preserve"> </w:t>
      </w:r>
      <w:r w:rsidRPr="007C711B">
        <w:rPr>
          <w:rFonts w:eastAsia="Calibri"/>
        </w:rPr>
        <w:t>community</w:t>
      </w:r>
      <w:r w:rsidRPr="007C711B">
        <w:rPr>
          <w:rFonts w:eastAsia="Calibri"/>
          <w:spacing w:val="-3"/>
        </w:rPr>
        <w:t xml:space="preserve"> </w:t>
      </w:r>
      <w:r w:rsidRPr="007C711B">
        <w:rPr>
          <w:rFonts w:eastAsia="Calibri"/>
        </w:rPr>
        <w:t>regarding</w:t>
      </w:r>
      <w:r w:rsidRPr="007C711B">
        <w:rPr>
          <w:rFonts w:eastAsia="Calibri"/>
          <w:spacing w:val="-3"/>
        </w:rPr>
        <w:t xml:space="preserve"> </w:t>
      </w:r>
      <w:r w:rsidRPr="007C711B">
        <w:rPr>
          <w:rFonts w:eastAsia="Calibri"/>
        </w:rPr>
        <w:t>our</w:t>
      </w:r>
      <w:r w:rsidRPr="007C711B">
        <w:rPr>
          <w:rFonts w:eastAsia="Calibri"/>
          <w:spacing w:val="-2"/>
        </w:rPr>
        <w:t xml:space="preserve"> </w:t>
      </w:r>
      <w:r w:rsidRPr="007C711B">
        <w:rPr>
          <w:rFonts w:eastAsia="Calibri"/>
        </w:rPr>
        <w:t>water</w:t>
      </w:r>
      <w:r w:rsidRPr="007C711B">
        <w:rPr>
          <w:rFonts w:eastAsia="Calibri"/>
          <w:spacing w:val="-2"/>
        </w:rPr>
        <w:t xml:space="preserve"> </w:t>
      </w:r>
      <w:r w:rsidRPr="007C711B">
        <w:rPr>
          <w:rFonts w:eastAsia="Calibri"/>
        </w:rPr>
        <w:t>system,</w:t>
      </w:r>
      <w:r w:rsidRPr="007C711B">
        <w:rPr>
          <w:rFonts w:eastAsia="Calibri"/>
          <w:spacing w:val="-4"/>
        </w:rPr>
        <w:t xml:space="preserve"> </w:t>
      </w:r>
      <w:r w:rsidRPr="007C711B">
        <w:rPr>
          <w:rFonts w:eastAsia="Calibri"/>
        </w:rPr>
        <w:t>this</w:t>
      </w:r>
      <w:r w:rsidRPr="007C711B">
        <w:rPr>
          <w:rFonts w:eastAsia="Calibri"/>
          <w:spacing w:val="-4"/>
        </w:rPr>
        <w:t xml:space="preserve"> </w:t>
      </w:r>
      <w:r w:rsidRPr="007C711B">
        <w:rPr>
          <w:rFonts w:eastAsia="Calibri"/>
        </w:rPr>
        <w:t>will</w:t>
      </w:r>
      <w:r w:rsidRPr="007C711B">
        <w:rPr>
          <w:rFonts w:eastAsia="Calibri"/>
          <w:spacing w:val="-2"/>
        </w:rPr>
        <w:t xml:space="preserve"> </w:t>
      </w:r>
      <w:r w:rsidRPr="007C711B">
        <w:rPr>
          <w:rFonts w:eastAsia="Calibri"/>
        </w:rPr>
        <w:t>be</w:t>
      </w:r>
      <w:r w:rsidRPr="007C711B">
        <w:rPr>
          <w:rFonts w:eastAsia="Calibri"/>
          <w:spacing w:val="-1"/>
        </w:rPr>
        <w:t xml:space="preserve"> </w:t>
      </w:r>
      <w:r w:rsidRPr="007C711B">
        <w:rPr>
          <w:rFonts w:eastAsia="Calibri"/>
        </w:rPr>
        <w:t>a</w:t>
      </w:r>
      <w:r w:rsidRPr="007C711B">
        <w:rPr>
          <w:rFonts w:eastAsia="Calibri"/>
          <w:spacing w:val="-4"/>
        </w:rPr>
        <w:t xml:space="preserve"> </w:t>
      </w:r>
      <w:r w:rsidRPr="007C711B">
        <w:rPr>
          <w:rFonts w:eastAsia="Calibri"/>
        </w:rPr>
        <w:t>proactive</w:t>
      </w:r>
      <w:r w:rsidRPr="007C711B">
        <w:rPr>
          <w:rFonts w:eastAsia="Calibri"/>
          <w:spacing w:val="-1"/>
        </w:rPr>
        <w:t xml:space="preserve"> </w:t>
      </w:r>
      <w:r w:rsidRPr="007C711B">
        <w:rPr>
          <w:rFonts w:eastAsia="Calibri"/>
        </w:rPr>
        <w:t>program</w:t>
      </w:r>
      <w:r w:rsidRPr="007C711B">
        <w:rPr>
          <w:rFonts w:eastAsia="Calibri"/>
          <w:spacing w:val="-1"/>
        </w:rPr>
        <w:t xml:space="preserve"> </w:t>
      </w:r>
      <w:r w:rsidRPr="007C711B">
        <w:rPr>
          <w:rFonts w:eastAsia="Calibri"/>
        </w:rPr>
        <w:t>to</w:t>
      </w:r>
      <w:r w:rsidRPr="007C711B">
        <w:rPr>
          <w:rFonts w:eastAsia="Calibri"/>
          <w:spacing w:val="-3"/>
        </w:rPr>
        <w:t xml:space="preserve"> </w:t>
      </w:r>
      <w:r w:rsidRPr="007C711B">
        <w:rPr>
          <w:rFonts w:eastAsia="Calibri"/>
        </w:rPr>
        <w:t>ensure</w:t>
      </w:r>
      <w:r w:rsidRPr="007C711B">
        <w:rPr>
          <w:rFonts w:eastAsia="Calibri"/>
          <w:spacing w:val="-1"/>
        </w:rPr>
        <w:t xml:space="preserve"> </w:t>
      </w:r>
      <w:r w:rsidRPr="007C711B">
        <w:rPr>
          <w:rFonts w:eastAsia="Calibri"/>
        </w:rPr>
        <w:t>the hydrants in the City are operational.</w:t>
      </w:r>
    </w:p>
    <w:p w14:paraId="1653BAAC" w14:textId="77777777" w:rsidR="007C711B" w:rsidRPr="007C711B" w:rsidRDefault="007C711B" w:rsidP="007C711B">
      <w:pPr>
        <w:widowControl w:val="0"/>
        <w:numPr>
          <w:ilvl w:val="1"/>
          <w:numId w:val="42"/>
        </w:numPr>
        <w:tabs>
          <w:tab w:val="left" w:pos="1200"/>
        </w:tabs>
        <w:autoSpaceDE w:val="0"/>
        <w:autoSpaceDN w:val="0"/>
        <w:spacing w:line="276" w:lineRule="auto"/>
        <w:ind w:right="359"/>
        <w:rPr>
          <w:rFonts w:eastAsia="Calibri"/>
        </w:rPr>
      </w:pPr>
      <w:r w:rsidRPr="007C711B">
        <w:rPr>
          <w:rFonts w:eastAsia="Calibri"/>
        </w:rPr>
        <w:t>We</w:t>
      </w:r>
      <w:r w:rsidRPr="007C711B">
        <w:rPr>
          <w:rFonts w:eastAsia="Calibri"/>
          <w:spacing w:val="-1"/>
        </w:rPr>
        <w:t xml:space="preserve"> </w:t>
      </w:r>
      <w:r w:rsidRPr="007C711B">
        <w:rPr>
          <w:rFonts w:eastAsia="Calibri"/>
        </w:rPr>
        <w:t>are</w:t>
      </w:r>
      <w:r w:rsidRPr="007C711B">
        <w:rPr>
          <w:rFonts w:eastAsia="Calibri"/>
          <w:spacing w:val="-1"/>
        </w:rPr>
        <w:t xml:space="preserve"> </w:t>
      </w:r>
      <w:r w:rsidRPr="007C711B">
        <w:rPr>
          <w:rFonts w:eastAsia="Calibri"/>
        </w:rPr>
        <w:t>in</w:t>
      </w:r>
      <w:r w:rsidRPr="007C711B">
        <w:rPr>
          <w:rFonts w:eastAsia="Calibri"/>
          <w:spacing w:val="-3"/>
        </w:rPr>
        <w:t xml:space="preserve"> </w:t>
      </w:r>
      <w:r w:rsidRPr="007C711B">
        <w:rPr>
          <w:rFonts w:eastAsia="Calibri"/>
        </w:rPr>
        <w:t>the</w:t>
      </w:r>
      <w:r w:rsidRPr="007C711B">
        <w:rPr>
          <w:rFonts w:eastAsia="Calibri"/>
          <w:spacing w:val="-4"/>
        </w:rPr>
        <w:t xml:space="preserve"> </w:t>
      </w:r>
      <w:r w:rsidRPr="007C711B">
        <w:rPr>
          <w:rFonts w:eastAsia="Calibri"/>
        </w:rPr>
        <w:t>initial</w:t>
      </w:r>
      <w:r w:rsidRPr="007C711B">
        <w:rPr>
          <w:rFonts w:eastAsia="Calibri"/>
          <w:spacing w:val="-2"/>
        </w:rPr>
        <w:t xml:space="preserve"> </w:t>
      </w:r>
      <w:r w:rsidRPr="007C711B">
        <w:rPr>
          <w:rFonts w:eastAsia="Calibri"/>
        </w:rPr>
        <w:t>planning</w:t>
      </w:r>
      <w:r w:rsidRPr="007C711B">
        <w:rPr>
          <w:rFonts w:eastAsia="Calibri"/>
          <w:spacing w:val="-3"/>
        </w:rPr>
        <w:t xml:space="preserve"> </w:t>
      </w:r>
      <w:r w:rsidRPr="007C711B">
        <w:rPr>
          <w:rFonts w:eastAsia="Calibri"/>
        </w:rPr>
        <w:t>of</w:t>
      </w:r>
      <w:r w:rsidRPr="007C711B">
        <w:rPr>
          <w:rFonts w:eastAsia="Calibri"/>
          <w:spacing w:val="-2"/>
        </w:rPr>
        <w:t xml:space="preserve"> </w:t>
      </w:r>
      <w:r w:rsidRPr="007C711B">
        <w:rPr>
          <w:rFonts w:eastAsia="Calibri"/>
        </w:rPr>
        <w:t>the</w:t>
      </w:r>
      <w:r w:rsidRPr="007C711B">
        <w:rPr>
          <w:rFonts w:eastAsia="Calibri"/>
          <w:spacing w:val="-4"/>
        </w:rPr>
        <w:t xml:space="preserve"> </w:t>
      </w:r>
      <w:r w:rsidRPr="007C711B">
        <w:rPr>
          <w:rFonts w:eastAsia="Calibri"/>
        </w:rPr>
        <w:t>Annual</w:t>
      </w:r>
      <w:r w:rsidRPr="007C711B">
        <w:rPr>
          <w:rFonts w:eastAsia="Calibri"/>
          <w:spacing w:val="-2"/>
        </w:rPr>
        <w:t xml:space="preserve"> </w:t>
      </w:r>
      <w:r w:rsidRPr="007C711B">
        <w:rPr>
          <w:rFonts w:eastAsia="Calibri"/>
        </w:rPr>
        <w:t>Wildfire</w:t>
      </w:r>
      <w:r w:rsidRPr="007C711B">
        <w:rPr>
          <w:rFonts w:eastAsia="Calibri"/>
          <w:spacing w:val="-4"/>
        </w:rPr>
        <w:t xml:space="preserve"> </w:t>
      </w:r>
      <w:r w:rsidRPr="007C711B">
        <w:rPr>
          <w:rFonts w:eastAsia="Calibri"/>
        </w:rPr>
        <w:t>Preparedness</w:t>
      </w:r>
      <w:r w:rsidRPr="007C711B">
        <w:rPr>
          <w:rFonts w:eastAsia="Calibri"/>
          <w:spacing w:val="-2"/>
        </w:rPr>
        <w:t xml:space="preserve"> </w:t>
      </w:r>
      <w:r w:rsidRPr="007C711B">
        <w:rPr>
          <w:rFonts w:eastAsia="Calibri"/>
        </w:rPr>
        <w:t>public</w:t>
      </w:r>
      <w:r w:rsidRPr="007C711B">
        <w:rPr>
          <w:rFonts w:eastAsia="Calibri"/>
          <w:spacing w:val="-4"/>
        </w:rPr>
        <w:t xml:space="preserve"> </w:t>
      </w:r>
      <w:r w:rsidRPr="007C711B">
        <w:rPr>
          <w:rFonts w:eastAsia="Calibri"/>
        </w:rPr>
        <w:t>event,</w:t>
      </w:r>
      <w:r w:rsidRPr="007C711B">
        <w:rPr>
          <w:rFonts w:eastAsia="Calibri"/>
          <w:spacing w:val="-4"/>
        </w:rPr>
        <w:t xml:space="preserve"> </w:t>
      </w:r>
      <w:r w:rsidRPr="007C711B">
        <w:rPr>
          <w:rFonts w:eastAsia="Calibri"/>
        </w:rPr>
        <w:t>hosted</w:t>
      </w:r>
      <w:r w:rsidRPr="007C711B">
        <w:rPr>
          <w:rFonts w:eastAsia="Calibri"/>
          <w:spacing w:val="-3"/>
        </w:rPr>
        <w:t xml:space="preserve"> </w:t>
      </w:r>
      <w:r w:rsidRPr="007C711B">
        <w:rPr>
          <w:rFonts w:eastAsia="Calibri"/>
        </w:rPr>
        <w:t>by</w:t>
      </w:r>
      <w:r w:rsidRPr="007C711B">
        <w:rPr>
          <w:rFonts w:eastAsia="Calibri"/>
          <w:spacing w:val="-1"/>
        </w:rPr>
        <w:t xml:space="preserve"> </w:t>
      </w:r>
      <w:r w:rsidRPr="007C711B">
        <w:rPr>
          <w:rFonts w:eastAsia="Calibri"/>
        </w:rPr>
        <w:t>the Placerville Fire Safe Council.</w:t>
      </w:r>
      <w:r w:rsidRPr="007C711B">
        <w:rPr>
          <w:rFonts w:eastAsia="Calibri"/>
          <w:spacing w:val="40"/>
        </w:rPr>
        <w:t xml:space="preserve"> </w:t>
      </w:r>
      <w:r w:rsidRPr="007C711B">
        <w:rPr>
          <w:rFonts w:eastAsia="Calibri"/>
        </w:rPr>
        <w:t>This year the event will be in April.</w:t>
      </w:r>
    </w:p>
    <w:p w14:paraId="252D2344" w14:textId="77777777" w:rsidR="007C711B" w:rsidRPr="007C711B" w:rsidRDefault="007C711B" w:rsidP="007C711B">
      <w:pPr>
        <w:widowControl w:val="0"/>
        <w:numPr>
          <w:ilvl w:val="1"/>
          <w:numId w:val="42"/>
        </w:numPr>
        <w:tabs>
          <w:tab w:val="left" w:pos="1200"/>
        </w:tabs>
        <w:autoSpaceDE w:val="0"/>
        <w:autoSpaceDN w:val="0"/>
        <w:spacing w:line="280" w:lineRule="exact"/>
        <w:rPr>
          <w:rFonts w:eastAsia="Calibri"/>
        </w:rPr>
      </w:pPr>
      <w:r w:rsidRPr="007C711B">
        <w:rPr>
          <w:rFonts w:eastAsia="Calibri"/>
        </w:rPr>
        <w:t>Staff</w:t>
      </w:r>
      <w:r w:rsidRPr="007C711B">
        <w:rPr>
          <w:rFonts w:eastAsia="Calibri"/>
          <w:spacing w:val="-4"/>
        </w:rPr>
        <w:t xml:space="preserve"> </w:t>
      </w:r>
      <w:r w:rsidRPr="007C711B">
        <w:rPr>
          <w:rFonts w:eastAsia="Calibri"/>
        </w:rPr>
        <w:t>attended</w:t>
      </w:r>
      <w:r w:rsidRPr="007C711B">
        <w:rPr>
          <w:rFonts w:eastAsia="Calibri"/>
          <w:spacing w:val="-4"/>
        </w:rPr>
        <w:t xml:space="preserve"> </w:t>
      </w:r>
      <w:r w:rsidRPr="007C711B">
        <w:rPr>
          <w:rFonts w:eastAsia="Calibri"/>
        </w:rPr>
        <w:t>the</w:t>
      </w:r>
      <w:r w:rsidRPr="007C711B">
        <w:rPr>
          <w:rFonts w:eastAsia="Calibri"/>
          <w:spacing w:val="-5"/>
        </w:rPr>
        <w:t xml:space="preserve"> </w:t>
      </w:r>
      <w:r w:rsidRPr="007C711B">
        <w:rPr>
          <w:rFonts w:eastAsia="Calibri"/>
        </w:rPr>
        <w:t>Wildfire</w:t>
      </w:r>
      <w:r w:rsidRPr="007C711B">
        <w:rPr>
          <w:rFonts w:eastAsia="Calibri"/>
          <w:spacing w:val="-6"/>
        </w:rPr>
        <w:t xml:space="preserve"> </w:t>
      </w:r>
      <w:r w:rsidRPr="007C711B">
        <w:rPr>
          <w:rFonts w:eastAsia="Calibri"/>
        </w:rPr>
        <w:t>Presentation</w:t>
      </w:r>
      <w:r w:rsidRPr="007C711B">
        <w:rPr>
          <w:rFonts w:eastAsia="Calibri"/>
          <w:spacing w:val="-4"/>
        </w:rPr>
        <w:t xml:space="preserve"> </w:t>
      </w:r>
      <w:r w:rsidRPr="007C711B">
        <w:rPr>
          <w:rFonts w:eastAsia="Calibri"/>
        </w:rPr>
        <w:t>for</w:t>
      </w:r>
      <w:r w:rsidRPr="007C711B">
        <w:rPr>
          <w:rFonts w:eastAsia="Calibri"/>
          <w:spacing w:val="-3"/>
        </w:rPr>
        <w:t xml:space="preserve"> </w:t>
      </w:r>
      <w:r w:rsidRPr="007C711B">
        <w:rPr>
          <w:rFonts w:eastAsia="Calibri"/>
        </w:rPr>
        <w:t>the</w:t>
      </w:r>
      <w:r w:rsidRPr="007C711B">
        <w:rPr>
          <w:rFonts w:eastAsia="Calibri"/>
          <w:spacing w:val="-6"/>
        </w:rPr>
        <w:t xml:space="preserve"> </w:t>
      </w:r>
      <w:r w:rsidRPr="007C711B">
        <w:rPr>
          <w:rFonts w:eastAsia="Calibri"/>
        </w:rPr>
        <w:t>City</w:t>
      </w:r>
      <w:r w:rsidRPr="007C711B">
        <w:rPr>
          <w:rFonts w:eastAsia="Calibri"/>
          <w:spacing w:val="-4"/>
        </w:rPr>
        <w:t xml:space="preserve"> </w:t>
      </w:r>
      <w:r w:rsidRPr="007C711B">
        <w:rPr>
          <w:rFonts w:eastAsia="Calibri"/>
        </w:rPr>
        <w:t>of</w:t>
      </w:r>
      <w:r w:rsidRPr="007C711B">
        <w:rPr>
          <w:rFonts w:eastAsia="Calibri"/>
          <w:spacing w:val="-5"/>
        </w:rPr>
        <w:t xml:space="preserve"> </w:t>
      </w:r>
      <w:r w:rsidRPr="007C711B">
        <w:rPr>
          <w:rFonts w:eastAsia="Calibri"/>
        </w:rPr>
        <w:t>Placerville,</w:t>
      </w:r>
      <w:r w:rsidRPr="007C711B">
        <w:rPr>
          <w:rFonts w:eastAsia="Calibri"/>
          <w:spacing w:val="-4"/>
        </w:rPr>
        <w:t xml:space="preserve"> </w:t>
      </w:r>
      <w:r w:rsidRPr="007C711B">
        <w:rPr>
          <w:rFonts w:eastAsia="Calibri"/>
        </w:rPr>
        <w:t>hosted</w:t>
      </w:r>
      <w:r w:rsidRPr="007C711B">
        <w:rPr>
          <w:rFonts w:eastAsia="Calibri"/>
          <w:spacing w:val="-4"/>
        </w:rPr>
        <w:t xml:space="preserve"> </w:t>
      </w:r>
      <w:r w:rsidRPr="007C711B">
        <w:rPr>
          <w:rFonts w:eastAsia="Calibri"/>
        </w:rPr>
        <w:t>by</w:t>
      </w:r>
      <w:r w:rsidRPr="007C711B">
        <w:rPr>
          <w:rFonts w:eastAsia="Calibri"/>
          <w:spacing w:val="-2"/>
        </w:rPr>
        <w:t xml:space="preserve"> </w:t>
      </w:r>
      <w:r w:rsidRPr="007C711B">
        <w:rPr>
          <w:rFonts w:eastAsia="Calibri"/>
        </w:rPr>
        <w:t>the</w:t>
      </w:r>
      <w:r w:rsidRPr="007C711B">
        <w:rPr>
          <w:rFonts w:eastAsia="Calibri"/>
          <w:spacing w:val="-7"/>
        </w:rPr>
        <w:t xml:space="preserve"> </w:t>
      </w:r>
      <w:r w:rsidRPr="007C711B">
        <w:rPr>
          <w:rFonts w:eastAsia="Calibri"/>
          <w:spacing w:val="-4"/>
        </w:rPr>
        <w:t>RCD.</w:t>
      </w:r>
    </w:p>
    <w:p w14:paraId="4FAEA5D1" w14:textId="77777777" w:rsidR="007C711B" w:rsidRPr="007C711B" w:rsidRDefault="007C711B" w:rsidP="007C711B">
      <w:pPr>
        <w:widowControl w:val="0"/>
        <w:numPr>
          <w:ilvl w:val="1"/>
          <w:numId w:val="42"/>
        </w:numPr>
        <w:tabs>
          <w:tab w:val="left" w:pos="1200"/>
        </w:tabs>
        <w:autoSpaceDE w:val="0"/>
        <w:autoSpaceDN w:val="0"/>
        <w:spacing w:before="38" w:line="276" w:lineRule="auto"/>
        <w:ind w:right="245"/>
        <w:rPr>
          <w:rFonts w:eastAsia="Calibri"/>
        </w:rPr>
      </w:pPr>
      <w:r w:rsidRPr="007C711B">
        <w:rPr>
          <w:rFonts w:eastAsia="Calibri"/>
        </w:rPr>
        <w:t>Staff</w:t>
      </w:r>
      <w:r w:rsidRPr="007C711B">
        <w:rPr>
          <w:rFonts w:eastAsia="Calibri"/>
          <w:spacing w:val="-3"/>
        </w:rPr>
        <w:t xml:space="preserve"> </w:t>
      </w:r>
      <w:r w:rsidRPr="007C711B">
        <w:rPr>
          <w:rFonts w:eastAsia="Calibri"/>
        </w:rPr>
        <w:t>attended</w:t>
      </w:r>
      <w:r w:rsidRPr="007C711B">
        <w:rPr>
          <w:rFonts w:eastAsia="Calibri"/>
          <w:spacing w:val="-4"/>
        </w:rPr>
        <w:t xml:space="preserve"> </w:t>
      </w:r>
      <w:r w:rsidRPr="007C711B">
        <w:rPr>
          <w:rFonts w:eastAsia="Calibri"/>
        </w:rPr>
        <w:t>the</w:t>
      </w:r>
      <w:r w:rsidRPr="007C711B">
        <w:rPr>
          <w:rFonts w:eastAsia="Calibri"/>
          <w:spacing w:val="-4"/>
        </w:rPr>
        <w:t xml:space="preserve"> </w:t>
      </w:r>
      <w:r w:rsidRPr="007C711B">
        <w:rPr>
          <w:rFonts w:eastAsia="Calibri"/>
        </w:rPr>
        <w:t>Placerville</w:t>
      </w:r>
      <w:r w:rsidRPr="007C711B">
        <w:rPr>
          <w:rFonts w:eastAsia="Calibri"/>
          <w:spacing w:val="-2"/>
        </w:rPr>
        <w:t xml:space="preserve"> </w:t>
      </w:r>
      <w:r w:rsidRPr="007C711B">
        <w:rPr>
          <w:rFonts w:eastAsia="Calibri"/>
        </w:rPr>
        <w:t>Economic</w:t>
      </w:r>
      <w:r w:rsidRPr="007C711B">
        <w:rPr>
          <w:rFonts w:eastAsia="Calibri"/>
          <w:spacing w:val="-3"/>
        </w:rPr>
        <w:t xml:space="preserve"> </w:t>
      </w:r>
      <w:r w:rsidRPr="007C711B">
        <w:rPr>
          <w:rFonts w:eastAsia="Calibri"/>
        </w:rPr>
        <w:t>Advisory</w:t>
      </w:r>
      <w:r w:rsidRPr="007C711B">
        <w:rPr>
          <w:rFonts w:eastAsia="Calibri"/>
          <w:spacing w:val="-4"/>
        </w:rPr>
        <w:t xml:space="preserve"> </w:t>
      </w:r>
      <w:r w:rsidRPr="007C711B">
        <w:rPr>
          <w:rFonts w:eastAsia="Calibri"/>
        </w:rPr>
        <w:t>Committee</w:t>
      </w:r>
      <w:r w:rsidRPr="007C711B">
        <w:rPr>
          <w:rFonts w:eastAsia="Calibri"/>
          <w:spacing w:val="-4"/>
        </w:rPr>
        <w:t xml:space="preserve"> </w:t>
      </w:r>
      <w:r w:rsidRPr="007C711B">
        <w:rPr>
          <w:rFonts w:eastAsia="Calibri"/>
        </w:rPr>
        <w:t>to</w:t>
      </w:r>
      <w:r w:rsidRPr="007C711B">
        <w:rPr>
          <w:rFonts w:eastAsia="Calibri"/>
          <w:spacing w:val="-4"/>
        </w:rPr>
        <w:t xml:space="preserve"> </w:t>
      </w:r>
      <w:r w:rsidRPr="007C711B">
        <w:rPr>
          <w:rFonts w:eastAsia="Calibri"/>
        </w:rPr>
        <w:t>discuss</w:t>
      </w:r>
      <w:r w:rsidRPr="007C711B">
        <w:rPr>
          <w:rFonts w:eastAsia="Calibri"/>
          <w:spacing w:val="-3"/>
        </w:rPr>
        <w:t xml:space="preserve"> </w:t>
      </w:r>
      <w:r w:rsidRPr="007C711B">
        <w:rPr>
          <w:rFonts w:eastAsia="Calibri"/>
        </w:rPr>
        <w:t>the</w:t>
      </w:r>
      <w:r w:rsidRPr="007C711B">
        <w:rPr>
          <w:rFonts w:eastAsia="Calibri"/>
          <w:spacing w:val="-2"/>
        </w:rPr>
        <w:t xml:space="preserve"> </w:t>
      </w:r>
      <w:r w:rsidRPr="007C711B">
        <w:rPr>
          <w:rFonts w:eastAsia="Calibri"/>
        </w:rPr>
        <w:t>required</w:t>
      </w:r>
      <w:r w:rsidRPr="007C711B">
        <w:rPr>
          <w:rFonts w:eastAsia="Calibri"/>
          <w:spacing w:val="-4"/>
        </w:rPr>
        <w:t xml:space="preserve"> </w:t>
      </w:r>
      <w:r w:rsidRPr="007C711B">
        <w:rPr>
          <w:rFonts w:eastAsia="Calibri"/>
        </w:rPr>
        <w:t>real</w:t>
      </w:r>
      <w:r w:rsidRPr="007C711B">
        <w:rPr>
          <w:rFonts w:eastAsia="Calibri"/>
          <w:spacing w:val="-5"/>
        </w:rPr>
        <w:t xml:space="preserve"> </w:t>
      </w:r>
      <w:r w:rsidRPr="007C711B">
        <w:rPr>
          <w:rFonts w:eastAsia="Calibri"/>
        </w:rPr>
        <w:t>estate inspections and how these inspections take place regarding mobile home parks.</w:t>
      </w:r>
    </w:p>
    <w:p w14:paraId="7A1C3304" w14:textId="77777777" w:rsidR="007C711B" w:rsidRPr="007C711B" w:rsidRDefault="007C711B" w:rsidP="007C711B">
      <w:pPr>
        <w:widowControl w:val="0"/>
        <w:numPr>
          <w:ilvl w:val="0"/>
          <w:numId w:val="42"/>
        </w:numPr>
        <w:tabs>
          <w:tab w:val="left" w:pos="480"/>
        </w:tabs>
        <w:autoSpaceDE w:val="0"/>
        <w:autoSpaceDN w:val="0"/>
        <w:spacing w:before="1"/>
        <w:rPr>
          <w:rFonts w:eastAsia="Calibri"/>
        </w:rPr>
      </w:pPr>
      <w:r w:rsidRPr="007C711B">
        <w:rPr>
          <w:rFonts w:eastAsia="Calibri"/>
          <w:spacing w:val="-5"/>
        </w:rPr>
        <w:t>JPA</w:t>
      </w:r>
    </w:p>
    <w:p w14:paraId="26DE1678" w14:textId="77777777" w:rsidR="007C711B" w:rsidRPr="007C711B" w:rsidRDefault="007C711B" w:rsidP="007C711B">
      <w:pPr>
        <w:widowControl w:val="0"/>
        <w:numPr>
          <w:ilvl w:val="1"/>
          <w:numId w:val="42"/>
        </w:numPr>
        <w:tabs>
          <w:tab w:val="left" w:pos="1200"/>
        </w:tabs>
        <w:autoSpaceDE w:val="0"/>
        <w:autoSpaceDN w:val="0"/>
        <w:spacing w:before="39" w:line="276" w:lineRule="auto"/>
        <w:ind w:right="242"/>
        <w:rPr>
          <w:rFonts w:eastAsia="Calibri"/>
        </w:rPr>
      </w:pPr>
      <w:r w:rsidRPr="007C711B">
        <w:rPr>
          <w:rFonts w:eastAsia="Calibri"/>
        </w:rPr>
        <w:t>Contract negotiations continue with the County, the group meets twice monthly.</w:t>
      </w:r>
      <w:r w:rsidRPr="007C711B">
        <w:rPr>
          <w:rFonts w:eastAsia="Calibri"/>
          <w:spacing w:val="40"/>
        </w:rPr>
        <w:t xml:space="preserve"> </w:t>
      </w:r>
      <w:r w:rsidRPr="007C711B">
        <w:rPr>
          <w:rFonts w:eastAsia="Calibri"/>
        </w:rPr>
        <w:t>During our last meeting we reached an agreement with a draft document that will need to go to County legal</w:t>
      </w:r>
      <w:r w:rsidRPr="007C711B">
        <w:rPr>
          <w:rFonts w:eastAsia="Calibri"/>
          <w:spacing w:val="-2"/>
        </w:rPr>
        <w:t xml:space="preserve"> </w:t>
      </w:r>
      <w:r w:rsidRPr="007C711B">
        <w:rPr>
          <w:rFonts w:eastAsia="Calibri"/>
        </w:rPr>
        <w:t>for</w:t>
      </w:r>
      <w:r w:rsidRPr="007C711B">
        <w:rPr>
          <w:rFonts w:eastAsia="Calibri"/>
          <w:spacing w:val="-4"/>
        </w:rPr>
        <w:t xml:space="preserve"> </w:t>
      </w:r>
      <w:r w:rsidRPr="007C711B">
        <w:rPr>
          <w:rFonts w:eastAsia="Calibri"/>
        </w:rPr>
        <w:t>review</w:t>
      </w:r>
      <w:r w:rsidRPr="007C711B">
        <w:rPr>
          <w:rFonts w:eastAsia="Calibri"/>
          <w:spacing w:val="-4"/>
        </w:rPr>
        <w:t xml:space="preserve"> </w:t>
      </w:r>
      <w:r w:rsidRPr="007C711B">
        <w:rPr>
          <w:rFonts w:eastAsia="Calibri"/>
        </w:rPr>
        <w:t>and</w:t>
      </w:r>
      <w:r w:rsidRPr="007C711B">
        <w:rPr>
          <w:rFonts w:eastAsia="Calibri"/>
          <w:spacing w:val="-3"/>
        </w:rPr>
        <w:t xml:space="preserve"> </w:t>
      </w:r>
      <w:r w:rsidRPr="007C711B">
        <w:rPr>
          <w:rFonts w:eastAsia="Calibri"/>
        </w:rPr>
        <w:t>the</w:t>
      </w:r>
      <w:r w:rsidRPr="007C711B">
        <w:rPr>
          <w:rFonts w:eastAsia="Calibri"/>
          <w:spacing w:val="-1"/>
        </w:rPr>
        <w:t xml:space="preserve"> </w:t>
      </w:r>
      <w:r w:rsidRPr="007C711B">
        <w:rPr>
          <w:rFonts w:eastAsia="Calibri"/>
        </w:rPr>
        <w:t>JPA</w:t>
      </w:r>
      <w:r w:rsidRPr="007C711B">
        <w:rPr>
          <w:rFonts w:eastAsia="Calibri"/>
          <w:spacing w:val="-2"/>
        </w:rPr>
        <w:t xml:space="preserve"> </w:t>
      </w:r>
      <w:r w:rsidRPr="007C711B">
        <w:rPr>
          <w:rFonts w:eastAsia="Calibri"/>
        </w:rPr>
        <w:t>Board</w:t>
      </w:r>
      <w:r w:rsidRPr="007C711B">
        <w:rPr>
          <w:rFonts w:eastAsia="Calibri"/>
          <w:spacing w:val="-3"/>
        </w:rPr>
        <w:t xml:space="preserve"> </w:t>
      </w:r>
      <w:r w:rsidRPr="007C711B">
        <w:rPr>
          <w:rFonts w:eastAsia="Calibri"/>
        </w:rPr>
        <w:t>for</w:t>
      </w:r>
      <w:r w:rsidRPr="007C711B">
        <w:rPr>
          <w:rFonts w:eastAsia="Calibri"/>
          <w:spacing w:val="-2"/>
        </w:rPr>
        <w:t xml:space="preserve"> </w:t>
      </w:r>
      <w:r w:rsidRPr="007C711B">
        <w:rPr>
          <w:rFonts w:eastAsia="Calibri"/>
        </w:rPr>
        <w:t>review.</w:t>
      </w:r>
      <w:r w:rsidRPr="007C711B">
        <w:rPr>
          <w:rFonts w:eastAsia="Calibri"/>
          <w:spacing w:val="40"/>
        </w:rPr>
        <w:t xml:space="preserve"> </w:t>
      </w:r>
      <w:r w:rsidRPr="007C711B">
        <w:rPr>
          <w:rFonts w:eastAsia="Calibri"/>
        </w:rPr>
        <w:t>Once</w:t>
      </w:r>
      <w:r w:rsidRPr="007C711B">
        <w:rPr>
          <w:rFonts w:eastAsia="Calibri"/>
          <w:spacing w:val="-4"/>
        </w:rPr>
        <w:t xml:space="preserve"> </w:t>
      </w:r>
      <w:r w:rsidRPr="007C711B">
        <w:rPr>
          <w:rFonts w:eastAsia="Calibri"/>
        </w:rPr>
        <w:t>the</w:t>
      </w:r>
      <w:r w:rsidRPr="007C711B">
        <w:rPr>
          <w:rFonts w:eastAsia="Calibri"/>
          <w:spacing w:val="-1"/>
        </w:rPr>
        <w:t xml:space="preserve"> </w:t>
      </w:r>
      <w:r w:rsidRPr="007C711B">
        <w:rPr>
          <w:rFonts w:eastAsia="Calibri"/>
        </w:rPr>
        <w:t>draft</w:t>
      </w:r>
      <w:r w:rsidRPr="007C711B">
        <w:rPr>
          <w:rFonts w:eastAsia="Calibri"/>
          <w:spacing w:val="-1"/>
        </w:rPr>
        <w:t xml:space="preserve"> </w:t>
      </w:r>
      <w:r w:rsidRPr="007C711B">
        <w:rPr>
          <w:rFonts w:eastAsia="Calibri"/>
        </w:rPr>
        <w:t>document</w:t>
      </w:r>
      <w:r w:rsidRPr="007C711B">
        <w:rPr>
          <w:rFonts w:eastAsia="Calibri"/>
          <w:spacing w:val="-1"/>
        </w:rPr>
        <w:t xml:space="preserve"> </w:t>
      </w:r>
      <w:r w:rsidRPr="007C711B">
        <w:rPr>
          <w:rFonts w:eastAsia="Calibri"/>
        </w:rPr>
        <w:t>clears</w:t>
      </w:r>
      <w:r w:rsidRPr="007C711B">
        <w:rPr>
          <w:rFonts w:eastAsia="Calibri"/>
          <w:spacing w:val="-4"/>
        </w:rPr>
        <w:t xml:space="preserve"> </w:t>
      </w:r>
      <w:r w:rsidRPr="007C711B">
        <w:rPr>
          <w:rFonts w:eastAsia="Calibri"/>
        </w:rPr>
        <w:t>those</w:t>
      </w:r>
      <w:r w:rsidRPr="007C711B">
        <w:rPr>
          <w:rFonts w:eastAsia="Calibri"/>
          <w:spacing w:val="-1"/>
        </w:rPr>
        <w:t xml:space="preserve"> </w:t>
      </w:r>
      <w:r w:rsidRPr="007C711B">
        <w:rPr>
          <w:rFonts w:eastAsia="Calibri"/>
        </w:rPr>
        <w:t>reviews</w:t>
      </w:r>
      <w:r w:rsidRPr="007C711B">
        <w:rPr>
          <w:rFonts w:eastAsia="Calibri"/>
          <w:spacing w:val="-4"/>
        </w:rPr>
        <w:t xml:space="preserve"> </w:t>
      </w:r>
      <w:r w:rsidRPr="007C711B">
        <w:rPr>
          <w:rFonts w:eastAsia="Calibri"/>
        </w:rPr>
        <w:t>it will need to go to the JPA Board for final review and approval.</w:t>
      </w:r>
    </w:p>
    <w:p w14:paraId="3110B05E" w14:textId="77777777" w:rsidR="007C711B" w:rsidRPr="007C711B" w:rsidRDefault="007C711B" w:rsidP="007C711B">
      <w:pPr>
        <w:widowControl w:val="0"/>
        <w:numPr>
          <w:ilvl w:val="0"/>
          <w:numId w:val="42"/>
        </w:numPr>
        <w:tabs>
          <w:tab w:val="left" w:pos="480"/>
        </w:tabs>
        <w:autoSpaceDE w:val="0"/>
        <w:autoSpaceDN w:val="0"/>
        <w:spacing w:before="1"/>
        <w:rPr>
          <w:rFonts w:eastAsia="Calibri"/>
        </w:rPr>
      </w:pPr>
      <w:r w:rsidRPr="007C711B">
        <w:rPr>
          <w:rFonts w:eastAsia="Calibri"/>
        </w:rPr>
        <w:t>District</w:t>
      </w:r>
      <w:r w:rsidRPr="007C711B">
        <w:rPr>
          <w:rFonts w:eastAsia="Calibri"/>
          <w:spacing w:val="-5"/>
        </w:rPr>
        <w:t xml:space="preserve"> </w:t>
      </w:r>
      <w:r w:rsidRPr="007C711B">
        <w:rPr>
          <w:rFonts w:eastAsia="Calibri"/>
          <w:spacing w:val="-2"/>
        </w:rPr>
        <w:t>information</w:t>
      </w:r>
    </w:p>
    <w:p w14:paraId="684AD785" w14:textId="77777777" w:rsidR="007C711B" w:rsidRPr="007C711B" w:rsidRDefault="007C711B" w:rsidP="007C711B">
      <w:pPr>
        <w:widowControl w:val="0"/>
        <w:numPr>
          <w:ilvl w:val="1"/>
          <w:numId w:val="42"/>
        </w:numPr>
        <w:tabs>
          <w:tab w:val="left" w:pos="1201"/>
        </w:tabs>
        <w:autoSpaceDE w:val="0"/>
        <w:autoSpaceDN w:val="0"/>
        <w:spacing w:before="41" w:line="276" w:lineRule="auto"/>
        <w:ind w:left="1201" w:right="112"/>
        <w:rPr>
          <w:rFonts w:eastAsia="Calibri"/>
        </w:rPr>
      </w:pPr>
      <w:r w:rsidRPr="007C711B">
        <w:rPr>
          <w:rFonts w:eastAsia="Calibri"/>
        </w:rPr>
        <w:lastRenderedPageBreak/>
        <w:t>Chief Lilienthal, Chief Blankenheim and I made a joint presentation to the Cameron Park CSD Board and community regarding fire services on the West Slope of the County, including a recommendation for the Board moving forward to stabilize the fire services within Cameron Park.</w:t>
      </w:r>
      <w:r w:rsidRPr="007C711B">
        <w:rPr>
          <w:rFonts w:eastAsia="Calibri"/>
          <w:spacing w:val="40"/>
        </w:rPr>
        <w:t xml:space="preserve"> </w:t>
      </w:r>
      <w:r w:rsidRPr="007C711B">
        <w:rPr>
          <w:rFonts w:eastAsia="Calibri"/>
        </w:rPr>
        <w:t>Also in</w:t>
      </w:r>
      <w:r w:rsidRPr="007C711B">
        <w:rPr>
          <w:rFonts w:eastAsia="Calibri"/>
          <w:spacing w:val="-4"/>
        </w:rPr>
        <w:t xml:space="preserve"> </w:t>
      </w:r>
      <w:r w:rsidRPr="007C711B">
        <w:rPr>
          <w:rFonts w:eastAsia="Calibri"/>
        </w:rPr>
        <w:t>attendance</w:t>
      </w:r>
      <w:r w:rsidRPr="007C711B">
        <w:rPr>
          <w:rFonts w:eastAsia="Calibri"/>
          <w:spacing w:val="-3"/>
        </w:rPr>
        <w:t xml:space="preserve"> </w:t>
      </w:r>
      <w:r w:rsidRPr="007C711B">
        <w:rPr>
          <w:rFonts w:eastAsia="Calibri"/>
        </w:rPr>
        <w:t>were</w:t>
      </w:r>
      <w:r w:rsidRPr="007C711B">
        <w:rPr>
          <w:rFonts w:eastAsia="Calibri"/>
          <w:spacing w:val="-3"/>
        </w:rPr>
        <w:t xml:space="preserve"> </w:t>
      </w:r>
      <w:r w:rsidRPr="007C711B">
        <w:rPr>
          <w:rFonts w:eastAsia="Calibri"/>
        </w:rPr>
        <w:t>members</w:t>
      </w:r>
      <w:r w:rsidRPr="007C711B">
        <w:rPr>
          <w:rFonts w:eastAsia="Calibri"/>
          <w:spacing w:val="-3"/>
        </w:rPr>
        <w:t xml:space="preserve"> </w:t>
      </w:r>
      <w:r w:rsidRPr="007C711B">
        <w:rPr>
          <w:rFonts w:eastAsia="Calibri"/>
        </w:rPr>
        <w:t>of</w:t>
      </w:r>
      <w:r w:rsidRPr="007C711B">
        <w:rPr>
          <w:rFonts w:eastAsia="Calibri"/>
          <w:spacing w:val="-3"/>
        </w:rPr>
        <w:t xml:space="preserve"> </w:t>
      </w:r>
      <w:r w:rsidRPr="007C711B">
        <w:rPr>
          <w:rFonts w:eastAsia="Calibri"/>
        </w:rPr>
        <w:t>Local</w:t>
      </w:r>
      <w:r w:rsidRPr="007C711B">
        <w:rPr>
          <w:rFonts w:eastAsia="Calibri"/>
          <w:spacing w:val="-4"/>
        </w:rPr>
        <w:t xml:space="preserve"> </w:t>
      </w:r>
      <w:r w:rsidRPr="007C711B">
        <w:rPr>
          <w:rFonts w:eastAsia="Calibri"/>
        </w:rPr>
        <w:t>3556</w:t>
      </w:r>
      <w:r w:rsidRPr="007C711B">
        <w:rPr>
          <w:rFonts w:eastAsia="Calibri"/>
          <w:spacing w:val="-2"/>
        </w:rPr>
        <w:t xml:space="preserve"> </w:t>
      </w:r>
      <w:r w:rsidRPr="007C711B">
        <w:rPr>
          <w:rFonts w:eastAsia="Calibri"/>
        </w:rPr>
        <w:t>and</w:t>
      </w:r>
      <w:r w:rsidRPr="007C711B">
        <w:rPr>
          <w:rFonts w:eastAsia="Calibri"/>
          <w:spacing w:val="-2"/>
        </w:rPr>
        <w:t xml:space="preserve"> </w:t>
      </w:r>
      <w:r w:rsidRPr="007C711B">
        <w:rPr>
          <w:rFonts w:eastAsia="Calibri"/>
        </w:rPr>
        <w:t>the EDH</w:t>
      </w:r>
      <w:r w:rsidRPr="007C711B">
        <w:rPr>
          <w:rFonts w:eastAsia="Calibri"/>
          <w:spacing w:val="-4"/>
        </w:rPr>
        <w:t xml:space="preserve"> </w:t>
      </w:r>
      <w:r w:rsidRPr="007C711B">
        <w:rPr>
          <w:rFonts w:eastAsia="Calibri"/>
        </w:rPr>
        <w:t>Local.</w:t>
      </w:r>
      <w:r w:rsidRPr="007C711B">
        <w:rPr>
          <w:rFonts w:eastAsia="Calibri"/>
          <w:spacing w:val="40"/>
        </w:rPr>
        <w:t xml:space="preserve"> </w:t>
      </w:r>
      <w:r w:rsidRPr="007C711B">
        <w:rPr>
          <w:rFonts w:eastAsia="Calibri"/>
        </w:rPr>
        <w:t>The</w:t>
      </w:r>
      <w:r w:rsidRPr="007C711B">
        <w:rPr>
          <w:rFonts w:eastAsia="Calibri"/>
          <w:spacing w:val="-3"/>
        </w:rPr>
        <w:t xml:space="preserve"> </w:t>
      </w:r>
      <w:r w:rsidRPr="007C711B">
        <w:rPr>
          <w:rFonts w:eastAsia="Calibri"/>
        </w:rPr>
        <w:t>presentation</w:t>
      </w:r>
      <w:r w:rsidRPr="007C711B">
        <w:rPr>
          <w:rFonts w:eastAsia="Calibri"/>
          <w:spacing w:val="-4"/>
        </w:rPr>
        <w:t xml:space="preserve"> </w:t>
      </w:r>
      <w:r w:rsidRPr="007C711B">
        <w:rPr>
          <w:rFonts w:eastAsia="Calibri"/>
        </w:rPr>
        <w:t>was followed with a good Q&amp;A session with the Board and the community.</w:t>
      </w:r>
    </w:p>
    <w:p w14:paraId="1A3AED33" w14:textId="77777777" w:rsidR="007C711B" w:rsidRPr="007C711B" w:rsidRDefault="007C711B" w:rsidP="007C711B">
      <w:pPr>
        <w:widowControl w:val="0"/>
        <w:numPr>
          <w:ilvl w:val="1"/>
          <w:numId w:val="42"/>
        </w:numPr>
        <w:tabs>
          <w:tab w:val="left" w:pos="1200"/>
        </w:tabs>
        <w:autoSpaceDE w:val="0"/>
        <w:autoSpaceDN w:val="0"/>
        <w:spacing w:line="276" w:lineRule="auto"/>
        <w:ind w:right="213" w:hanging="359"/>
        <w:rPr>
          <w:rFonts w:eastAsia="Calibri"/>
        </w:rPr>
      </w:pPr>
      <w:r w:rsidRPr="007C711B">
        <w:rPr>
          <w:rFonts w:eastAsia="Calibri"/>
        </w:rPr>
        <w:t>The</w:t>
      </w:r>
      <w:r w:rsidRPr="007C711B">
        <w:rPr>
          <w:rFonts w:eastAsia="Calibri"/>
          <w:spacing w:val="-2"/>
        </w:rPr>
        <w:t xml:space="preserve"> </w:t>
      </w:r>
      <w:r w:rsidRPr="007C711B">
        <w:rPr>
          <w:rFonts w:eastAsia="Calibri"/>
        </w:rPr>
        <w:t>County</w:t>
      </w:r>
      <w:r w:rsidRPr="007C711B">
        <w:rPr>
          <w:rFonts w:eastAsia="Calibri"/>
          <w:spacing w:val="-2"/>
        </w:rPr>
        <w:t xml:space="preserve"> </w:t>
      </w:r>
      <w:r w:rsidRPr="007C711B">
        <w:rPr>
          <w:rFonts w:eastAsia="Calibri"/>
        </w:rPr>
        <w:t>prepositioned</w:t>
      </w:r>
      <w:r w:rsidRPr="007C711B">
        <w:rPr>
          <w:rFonts w:eastAsia="Calibri"/>
          <w:spacing w:val="-4"/>
        </w:rPr>
        <w:t xml:space="preserve"> </w:t>
      </w:r>
      <w:r w:rsidRPr="007C711B">
        <w:rPr>
          <w:rFonts w:eastAsia="Calibri"/>
        </w:rPr>
        <w:t>resources</w:t>
      </w:r>
      <w:r w:rsidRPr="007C711B">
        <w:rPr>
          <w:rFonts w:eastAsia="Calibri"/>
          <w:spacing w:val="-3"/>
        </w:rPr>
        <w:t xml:space="preserve"> </w:t>
      </w:r>
      <w:r w:rsidRPr="007C711B">
        <w:rPr>
          <w:rFonts w:eastAsia="Calibri"/>
        </w:rPr>
        <w:t>during</w:t>
      </w:r>
      <w:r w:rsidRPr="007C711B">
        <w:rPr>
          <w:rFonts w:eastAsia="Calibri"/>
          <w:spacing w:val="-4"/>
        </w:rPr>
        <w:t xml:space="preserve"> </w:t>
      </w:r>
      <w:r w:rsidRPr="007C711B">
        <w:rPr>
          <w:rFonts w:eastAsia="Calibri"/>
        </w:rPr>
        <w:t>the</w:t>
      </w:r>
      <w:r w:rsidRPr="007C711B">
        <w:rPr>
          <w:rFonts w:eastAsia="Calibri"/>
          <w:spacing w:val="-5"/>
        </w:rPr>
        <w:t xml:space="preserve"> </w:t>
      </w:r>
      <w:r w:rsidRPr="007C711B">
        <w:rPr>
          <w:rFonts w:eastAsia="Calibri"/>
        </w:rPr>
        <w:t>storms</w:t>
      </w:r>
      <w:r w:rsidRPr="007C711B">
        <w:rPr>
          <w:rFonts w:eastAsia="Calibri"/>
          <w:spacing w:val="-5"/>
        </w:rPr>
        <w:t xml:space="preserve"> </w:t>
      </w:r>
      <w:r w:rsidRPr="007C711B">
        <w:rPr>
          <w:rFonts w:eastAsia="Calibri"/>
        </w:rPr>
        <w:t>around</w:t>
      </w:r>
      <w:r w:rsidRPr="007C711B">
        <w:rPr>
          <w:rFonts w:eastAsia="Calibri"/>
          <w:spacing w:val="-4"/>
        </w:rPr>
        <w:t xml:space="preserve"> </w:t>
      </w:r>
      <w:r w:rsidRPr="007C711B">
        <w:rPr>
          <w:rFonts w:eastAsia="Calibri"/>
        </w:rPr>
        <w:t>February</w:t>
      </w:r>
      <w:r w:rsidRPr="007C711B">
        <w:rPr>
          <w:rFonts w:eastAsia="Calibri"/>
          <w:spacing w:val="-4"/>
        </w:rPr>
        <w:t xml:space="preserve"> </w:t>
      </w:r>
      <w:r w:rsidRPr="007C711B">
        <w:rPr>
          <w:rFonts w:eastAsia="Calibri"/>
        </w:rPr>
        <w:t>1</w:t>
      </w:r>
      <w:r w:rsidRPr="007C711B">
        <w:rPr>
          <w:rFonts w:eastAsia="Calibri"/>
          <w:vertAlign w:val="superscript"/>
        </w:rPr>
        <w:t>st</w:t>
      </w:r>
      <w:r w:rsidRPr="007C711B">
        <w:rPr>
          <w:rFonts w:eastAsia="Calibri"/>
        </w:rPr>
        <w:t>,</w:t>
      </w:r>
      <w:r w:rsidRPr="007C711B">
        <w:rPr>
          <w:rFonts w:eastAsia="Calibri"/>
          <w:spacing w:val="-5"/>
        </w:rPr>
        <w:t xml:space="preserve"> </w:t>
      </w:r>
      <w:r w:rsidRPr="007C711B">
        <w:rPr>
          <w:rFonts w:eastAsia="Calibri"/>
        </w:rPr>
        <w:t>minimal</w:t>
      </w:r>
      <w:r w:rsidRPr="007C711B">
        <w:rPr>
          <w:rFonts w:eastAsia="Calibri"/>
          <w:spacing w:val="-3"/>
        </w:rPr>
        <w:t xml:space="preserve"> </w:t>
      </w:r>
      <w:r w:rsidRPr="007C711B">
        <w:rPr>
          <w:rFonts w:eastAsia="Calibri"/>
        </w:rPr>
        <w:t>impacts</w:t>
      </w:r>
      <w:r w:rsidRPr="007C711B">
        <w:rPr>
          <w:rFonts w:eastAsia="Calibri"/>
          <w:spacing w:val="-5"/>
        </w:rPr>
        <w:t xml:space="preserve"> </w:t>
      </w:r>
      <w:r w:rsidRPr="007C711B">
        <w:rPr>
          <w:rFonts w:eastAsia="Calibri"/>
        </w:rPr>
        <w:t>to the local areas.</w:t>
      </w:r>
    </w:p>
    <w:p w14:paraId="61AA75DF" w14:textId="77777777" w:rsidR="007C711B" w:rsidRPr="007C711B" w:rsidRDefault="007C711B" w:rsidP="007C711B">
      <w:pPr>
        <w:widowControl w:val="0"/>
        <w:numPr>
          <w:ilvl w:val="1"/>
          <w:numId w:val="42"/>
        </w:numPr>
        <w:tabs>
          <w:tab w:val="left" w:pos="1200"/>
        </w:tabs>
        <w:autoSpaceDE w:val="0"/>
        <w:autoSpaceDN w:val="0"/>
        <w:spacing w:line="276" w:lineRule="auto"/>
        <w:ind w:right="340"/>
        <w:rPr>
          <w:rFonts w:eastAsia="Calibri"/>
        </w:rPr>
      </w:pPr>
      <w:r w:rsidRPr="007C711B">
        <w:rPr>
          <w:rFonts w:eastAsia="Calibri"/>
        </w:rPr>
        <w:t>We</w:t>
      </w:r>
      <w:r w:rsidRPr="007C711B">
        <w:rPr>
          <w:rFonts w:eastAsia="Calibri"/>
          <w:spacing w:val="-1"/>
        </w:rPr>
        <w:t xml:space="preserve"> </w:t>
      </w:r>
      <w:r w:rsidRPr="007C711B">
        <w:rPr>
          <w:rFonts w:eastAsia="Calibri"/>
        </w:rPr>
        <w:t>are</w:t>
      </w:r>
      <w:r w:rsidRPr="007C711B">
        <w:rPr>
          <w:rFonts w:eastAsia="Calibri"/>
          <w:spacing w:val="-1"/>
        </w:rPr>
        <w:t xml:space="preserve"> </w:t>
      </w:r>
      <w:r w:rsidRPr="007C711B">
        <w:rPr>
          <w:rFonts w:eastAsia="Calibri"/>
        </w:rPr>
        <w:t>working</w:t>
      </w:r>
      <w:r w:rsidRPr="007C711B">
        <w:rPr>
          <w:rFonts w:eastAsia="Calibri"/>
          <w:spacing w:val="-5"/>
        </w:rPr>
        <w:t xml:space="preserve"> </w:t>
      </w:r>
      <w:r w:rsidRPr="007C711B">
        <w:rPr>
          <w:rFonts w:eastAsia="Calibri"/>
        </w:rPr>
        <w:t>on</w:t>
      </w:r>
      <w:r w:rsidRPr="007C711B">
        <w:rPr>
          <w:rFonts w:eastAsia="Calibri"/>
          <w:spacing w:val="-3"/>
        </w:rPr>
        <w:t xml:space="preserve"> </w:t>
      </w:r>
      <w:r w:rsidRPr="007C711B">
        <w:rPr>
          <w:rFonts w:eastAsia="Calibri"/>
        </w:rPr>
        <w:t>developing</w:t>
      </w:r>
      <w:r w:rsidRPr="007C711B">
        <w:rPr>
          <w:rFonts w:eastAsia="Calibri"/>
          <w:spacing w:val="-3"/>
        </w:rPr>
        <w:t xml:space="preserve"> </w:t>
      </w:r>
      <w:r w:rsidRPr="007C711B">
        <w:rPr>
          <w:rFonts w:eastAsia="Calibri"/>
        </w:rPr>
        <w:t>a</w:t>
      </w:r>
      <w:r w:rsidRPr="007C711B">
        <w:rPr>
          <w:rFonts w:eastAsia="Calibri"/>
          <w:spacing w:val="-2"/>
        </w:rPr>
        <w:t xml:space="preserve"> </w:t>
      </w:r>
      <w:r w:rsidRPr="007C711B">
        <w:rPr>
          <w:rFonts w:eastAsia="Calibri"/>
        </w:rPr>
        <w:t>new</w:t>
      </w:r>
      <w:r w:rsidRPr="007C711B">
        <w:rPr>
          <w:rFonts w:eastAsia="Calibri"/>
          <w:spacing w:val="-4"/>
        </w:rPr>
        <w:t xml:space="preserve"> </w:t>
      </w:r>
      <w:r w:rsidRPr="007C711B">
        <w:rPr>
          <w:rFonts w:eastAsia="Calibri"/>
        </w:rPr>
        <w:t>Deputy</w:t>
      </w:r>
      <w:r w:rsidRPr="007C711B">
        <w:rPr>
          <w:rFonts w:eastAsia="Calibri"/>
          <w:spacing w:val="-1"/>
        </w:rPr>
        <w:t xml:space="preserve"> </w:t>
      </w:r>
      <w:r w:rsidRPr="007C711B">
        <w:rPr>
          <w:rFonts w:eastAsia="Calibri"/>
        </w:rPr>
        <w:t>Chief</w:t>
      </w:r>
      <w:r w:rsidRPr="007C711B">
        <w:rPr>
          <w:rFonts w:eastAsia="Calibri"/>
          <w:spacing w:val="-2"/>
        </w:rPr>
        <w:t xml:space="preserve"> </w:t>
      </w:r>
      <w:r w:rsidRPr="007C711B">
        <w:rPr>
          <w:rFonts w:eastAsia="Calibri"/>
        </w:rPr>
        <w:t>job</w:t>
      </w:r>
      <w:r w:rsidRPr="007C711B">
        <w:rPr>
          <w:rFonts w:eastAsia="Calibri"/>
          <w:spacing w:val="-3"/>
        </w:rPr>
        <w:t xml:space="preserve"> </w:t>
      </w:r>
      <w:r w:rsidRPr="007C711B">
        <w:rPr>
          <w:rFonts w:eastAsia="Calibri"/>
        </w:rPr>
        <w:t>description,</w:t>
      </w:r>
      <w:r w:rsidRPr="007C711B">
        <w:rPr>
          <w:rFonts w:eastAsia="Calibri"/>
          <w:spacing w:val="-4"/>
        </w:rPr>
        <w:t xml:space="preserve"> </w:t>
      </w:r>
      <w:r w:rsidRPr="007C711B">
        <w:rPr>
          <w:rFonts w:eastAsia="Calibri"/>
        </w:rPr>
        <w:t>this</w:t>
      </w:r>
      <w:r w:rsidRPr="007C711B">
        <w:rPr>
          <w:rFonts w:eastAsia="Calibri"/>
          <w:spacing w:val="-4"/>
        </w:rPr>
        <w:t xml:space="preserve"> </w:t>
      </w:r>
      <w:r w:rsidRPr="007C711B">
        <w:rPr>
          <w:rFonts w:eastAsia="Calibri"/>
        </w:rPr>
        <w:t>will</w:t>
      </w:r>
      <w:r w:rsidRPr="007C711B">
        <w:rPr>
          <w:rFonts w:eastAsia="Calibri"/>
          <w:spacing w:val="-2"/>
        </w:rPr>
        <w:t xml:space="preserve"> </w:t>
      </w:r>
      <w:r w:rsidRPr="007C711B">
        <w:rPr>
          <w:rFonts w:eastAsia="Calibri"/>
        </w:rPr>
        <w:t>be</w:t>
      </w:r>
      <w:r w:rsidRPr="007C711B">
        <w:rPr>
          <w:rFonts w:eastAsia="Calibri"/>
          <w:spacing w:val="-4"/>
        </w:rPr>
        <w:t xml:space="preserve"> </w:t>
      </w:r>
      <w:r w:rsidRPr="007C711B">
        <w:rPr>
          <w:rFonts w:eastAsia="Calibri"/>
        </w:rPr>
        <w:t>vetted</w:t>
      </w:r>
      <w:r w:rsidRPr="007C711B">
        <w:rPr>
          <w:rFonts w:eastAsia="Calibri"/>
          <w:spacing w:val="-5"/>
        </w:rPr>
        <w:t xml:space="preserve"> </w:t>
      </w:r>
      <w:r w:rsidRPr="007C711B">
        <w:rPr>
          <w:rFonts w:eastAsia="Calibri"/>
        </w:rPr>
        <w:t>through the planning group, working group and then Boards.</w:t>
      </w:r>
    </w:p>
    <w:p w14:paraId="6378DCA1" w14:textId="77777777" w:rsidR="007C711B" w:rsidRPr="007C711B" w:rsidRDefault="007C711B" w:rsidP="007C711B">
      <w:pPr>
        <w:widowControl w:val="0"/>
        <w:numPr>
          <w:ilvl w:val="1"/>
          <w:numId w:val="42"/>
        </w:numPr>
        <w:tabs>
          <w:tab w:val="left" w:pos="1200"/>
        </w:tabs>
        <w:autoSpaceDE w:val="0"/>
        <w:autoSpaceDN w:val="0"/>
        <w:spacing w:line="273" w:lineRule="auto"/>
        <w:ind w:right="183"/>
        <w:rPr>
          <w:rFonts w:eastAsia="Calibri"/>
        </w:rPr>
      </w:pPr>
      <w:r w:rsidRPr="007C711B">
        <w:rPr>
          <w:rFonts w:eastAsia="Calibri"/>
        </w:rPr>
        <w:t>The</w:t>
      </w:r>
      <w:r w:rsidRPr="007C711B">
        <w:rPr>
          <w:rFonts w:eastAsia="Calibri"/>
          <w:spacing w:val="-1"/>
        </w:rPr>
        <w:t xml:space="preserve"> </w:t>
      </w:r>
      <w:r w:rsidRPr="007C711B">
        <w:rPr>
          <w:rFonts w:eastAsia="Calibri"/>
        </w:rPr>
        <w:t>crews</w:t>
      </w:r>
      <w:r w:rsidRPr="007C711B">
        <w:rPr>
          <w:rFonts w:eastAsia="Calibri"/>
          <w:spacing w:val="-2"/>
        </w:rPr>
        <w:t xml:space="preserve"> </w:t>
      </w:r>
      <w:r w:rsidRPr="007C711B">
        <w:rPr>
          <w:rFonts w:eastAsia="Calibri"/>
        </w:rPr>
        <w:t>from</w:t>
      </w:r>
      <w:r w:rsidRPr="007C711B">
        <w:rPr>
          <w:rFonts w:eastAsia="Calibri"/>
          <w:spacing w:val="-1"/>
        </w:rPr>
        <w:t xml:space="preserve"> </w:t>
      </w:r>
      <w:r w:rsidRPr="007C711B">
        <w:rPr>
          <w:rFonts w:eastAsia="Calibri"/>
        </w:rPr>
        <w:t>Station</w:t>
      </w:r>
      <w:r w:rsidRPr="007C711B">
        <w:rPr>
          <w:rFonts w:eastAsia="Calibri"/>
          <w:spacing w:val="-5"/>
        </w:rPr>
        <w:t xml:space="preserve"> </w:t>
      </w:r>
      <w:r w:rsidRPr="007C711B">
        <w:rPr>
          <w:rFonts w:eastAsia="Calibri"/>
        </w:rPr>
        <w:t>19</w:t>
      </w:r>
      <w:r w:rsidRPr="007C711B">
        <w:rPr>
          <w:rFonts w:eastAsia="Calibri"/>
          <w:spacing w:val="-6"/>
        </w:rPr>
        <w:t xml:space="preserve"> </w:t>
      </w:r>
      <w:r w:rsidRPr="007C711B">
        <w:rPr>
          <w:rFonts w:eastAsia="Calibri"/>
        </w:rPr>
        <w:t>remain</w:t>
      </w:r>
      <w:r w:rsidRPr="007C711B">
        <w:rPr>
          <w:rFonts w:eastAsia="Calibri"/>
          <w:spacing w:val="-3"/>
        </w:rPr>
        <w:t xml:space="preserve"> </w:t>
      </w:r>
      <w:r w:rsidRPr="007C711B">
        <w:rPr>
          <w:rFonts w:eastAsia="Calibri"/>
        </w:rPr>
        <w:t>relocated</w:t>
      </w:r>
      <w:r w:rsidRPr="007C711B">
        <w:rPr>
          <w:rFonts w:eastAsia="Calibri"/>
          <w:spacing w:val="-5"/>
        </w:rPr>
        <w:t xml:space="preserve"> </w:t>
      </w:r>
      <w:r w:rsidRPr="007C711B">
        <w:rPr>
          <w:rFonts w:eastAsia="Calibri"/>
        </w:rPr>
        <w:t>to</w:t>
      </w:r>
      <w:r w:rsidRPr="007C711B">
        <w:rPr>
          <w:rFonts w:eastAsia="Calibri"/>
          <w:spacing w:val="-3"/>
        </w:rPr>
        <w:t xml:space="preserve"> </w:t>
      </w:r>
      <w:r w:rsidRPr="007C711B">
        <w:rPr>
          <w:rFonts w:eastAsia="Calibri"/>
        </w:rPr>
        <w:t>Station</w:t>
      </w:r>
      <w:r w:rsidRPr="007C711B">
        <w:rPr>
          <w:rFonts w:eastAsia="Calibri"/>
          <w:spacing w:val="-3"/>
        </w:rPr>
        <w:t xml:space="preserve"> </w:t>
      </w:r>
      <w:r w:rsidRPr="007C711B">
        <w:rPr>
          <w:rFonts w:eastAsia="Calibri"/>
        </w:rPr>
        <w:t>23</w:t>
      </w:r>
      <w:r w:rsidRPr="007C711B">
        <w:rPr>
          <w:rFonts w:eastAsia="Calibri"/>
          <w:spacing w:val="-3"/>
        </w:rPr>
        <w:t xml:space="preserve"> </w:t>
      </w:r>
      <w:r w:rsidRPr="007C711B">
        <w:rPr>
          <w:rFonts w:eastAsia="Calibri"/>
        </w:rPr>
        <w:t>while</w:t>
      </w:r>
      <w:r w:rsidRPr="007C711B">
        <w:rPr>
          <w:rFonts w:eastAsia="Calibri"/>
          <w:spacing w:val="-1"/>
        </w:rPr>
        <w:t xml:space="preserve"> </w:t>
      </w:r>
      <w:r w:rsidRPr="007C711B">
        <w:rPr>
          <w:rFonts w:eastAsia="Calibri"/>
        </w:rPr>
        <w:t>repairs</w:t>
      </w:r>
      <w:r w:rsidRPr="007C711B">
        <w:rPr>
          <w:rFonts w:eastAsia="Calibri"/>
          <w:spacing w:val="-2"/>
        </w:rPr>
        <w:t xml:space="preserve"> </w:t>
      </w:r>
      <w:r w:rsidRPr="007C711B">
        <w:rPr>
          <w:rFonts w:eastAsia="Calibri"/>
        </w:rPr>
        <w:t>are</w:t>
      </w:r>
      <w:r w:rsidRPr="007C711B">
        <w:rPr>
          <w:rFonts w:eastAsia="Calibri"/>
          <w:spacing w:val="-1"/>
        </w:rPr>
        <w:t xml:space="preserve"> </w:t>
      </w:r>
      <w:r w:rsidRPr="007C711B">
        <w:rPr>
          <w:rFonts w:eastAsia="Calibri"/>
        </w:rPr>
        <w:t>underway</w:t>
      </w:r>
      <w:r w:rsidRPr="007C711B">
        <w:rPr>
          <w:rFonts w:eastAsia="Calibri"/>
          <w:spacing w:val="-1"/>
        </w:rPr>
        <w:t xml:space="preserve"> </w:t>
      </w:r>
      <w:r w:rsidRPr="007C711B">
        <w:rPr>
          <w:rFonts w:eastAsia="Calibri"/>
        </w:rPr>
        <w:t>at</w:t>
      </w:r>
      <w:r w:rsidRPr="007C711B">
        <w:rPr>
          <w:rFonts w:eastAsia="Calibri"/>
          <w:spacing w:val="-1"/>
        </w:rPr>
        <w:t xml:space="preserve"> </w:t>
      </w:r>
      <w:r w:rsidRPr="007C711B">
        <w:rPr>
          <w:rFonts w:eastAsia="Calibri"/>
        </w:rPr>
        <w:t xml:space="preserve">Station </w:t>
      </w:r>
      <w:r w:rsidRPr="007C711B">
        <w:rPr>
          <w:rFonts w:eastAsia="Calibri"/>
          <w:spacing w:val="-4"/>
        </w:rPr>
        <w:t>19.</w:t>
      </w:r>
    </w:p>
    <w:p w14:paraId="2EB4E68E" w14:textId="77777777" w:rsidR="007C711B" w:rsidRPr="007C711B" w:rsidRDefault="007C711B" w:rsidP="007C711B">
      <w:pPr>
        <w:widowControl w:val="0"/>
        <w:numPr>
          <w:ilvl w:val="1"/>
          <w:numId w:val="42"/>
        </w:numPr>
        <w:tabs>
          <w:tab w:val="left" w:pos="1200"/>
        </w:tabs>
        <w:autoSpaceDE w:val="0"/>
        <w:autoSpaceDN w:val="0"/>
        <w:spacing w:before="5" w:line="276" w:lineRule="auto"/>
        <w:ind w:right="428"/>
        <w:rPr>
          <w:rFonts w:eastAsia="Calibri"/>
        </w:rPr>
      </w:pPr>
      <w:r w:rsidRPr="007C711B">
        <w:rPr>
          <w:rFonts w:eastAsia="Calibri"/>
        </w:rPr>
        <w:t>Staff met</w:t>
      </w:r>
      <w:r w:rsidRPr="007C711B">
        <w:rPr>
          <w:rFonts w:eastAsia="Calibri"/>
          <w:spacing w:val="-1"/>
        </w:rPr>
        <w:t xml:space="preserve"> </w:t>
      </w:r>
      <w:r w:rsidRPr="007C711B">
        <w:rPr>
          <w:rFonts w:eastAsia="Calibri"/>
        </w:rPr>
        <w:t>with representatives from the Strawberry Fire Safe Council,</w:t>
      </w:r>
      <w:r w:rsidRPr="007C711B">
        <w:rPr>
          <w:rFonts w:eastAsia="Calibri"/>
          <w:spacing w:val="-1"/>
        </w:rPr>
        <w:t xml:space="preserve"> </w:t>
      </w:r>
      <w:r w:rsidRPr="007C711B">
        <w:rPr>
          <w:rFonts w:eastAsia="Calibri"/>
        </w:rPr>
        <w:t>the FSC</w:t>
      </w:r>
      <w:r w:rsidRPr="007C711B">
        <w:rPr>
          <w:rFonts w:eastAsia="Calibri"/>
          <w:spacing w:val="-1"/>
        </w:rPr>
        <w:t xml:space="preserve"> </w:t>
      </w:r>
      <w:r w:rsidRPr="007C711B">
        <w:rPr>
          <w:rFonts w:eastAsia="Calibri"/>
        </w:rPr>
        <w:t>will</w:t>
      </w:r>
      <w:r w:rsidRPr="007C711B">
        <w:rPr>
          <w:rFonts w:eastAsia="Calibri"/>
          <w:spacing w:val="-2"/>
        </w:rPr>
        <w:t xml:space="preserve"> </w:t>
      </w:r>
      <w:r w:rsidRPr="007C711B">
        <w:rPr>
          <w:rFonts w:eastAsia="Calibri"/>
        </w:rPr>
        <w:t>be hosting their</w:t>
      </w:r>
      <w:r w:rsidRPr="007C711B">
        <w:rPr>
          <w:rFonts w:eastAsia="Calibri"/>
          <w:spacing w:val="-2"/>
        </w:rPr>
        <w:t xml:space="preserve"> </w:t>
      </w:r>
      <w:r w:rsidRPr="007C711B">
        <w:rPr>
          <w:rFonts w:eastAsia="Calibri"/>
        </w:rPr>
        <w:t>annual</w:t>
      </w:r>
      <w:r w:rsidRPr="007C711B">
        <w:rPr>
          <w:rFonts w:eastAsia="Calibri"/>
          <w:spacing w:val="-2"/>
        </w:rPr>
        <w:t xml:space="preserve"> </w:t>
      </w:r>
      <w:r w:rsidRPr="007C711B">
        <w:rPr>
          <w:rFonts w:eastAsia="Calibri"/>
        </w:rPr>
        <w:t>community</w:t>
      </w:r>
      <w:r w:rsidRPr="007C711B">
        <w:rPr>
          <w:rFonts w:eastAsia="Calibri"/>
          <w:spacing w:val="-1"/>
        </w:rPr>
        <w:t xml:space="preserve"> </w:t>
      </w:r>
      <w:r w:rsidRPr="007C711B">
        <w:rPr>
          <w:rFonts w:eastAsia="Calibri"/>
        </w:rPr>
        <w:t>event</w:t>
      </w:r>
      <w:r w:rsidRPr="007C711B">
        <w:rPr>
          <w:rFonts w:eastAsia="Calibri"/>
          <w:spacing w:val="-1"/>
        </w:rPr>
        <w:t xml:space="preserve"> </w:t>
      </w:r>
      <w:r w:rsidRPr="007C711B">
        <w:rPr>
          <w:rFonts w:eastAsia="Calibri"/>
        </w:rPr>
        <w:t>in</w:t>
      </w:r>
      <w:r w:rsidRPr="007C711B">
        <w:rPr>
          <w:rFonts w:eastAsia="Calibri"/>
          <w:spacing w:val="-3"/>
        </w:rPr>
        <w:t xml:space="preserve"> </w:t>
      </w:r>
      <w:r w:rsidRPr="007C711B">
        <w:rPr>
          <w:rFonts w:eastAsia="Calibri"/>
        </w:rPr>
        <w:t>May.</w:t>
      </w:r>
      <w:r w:rsidRPr="007C711B">
        <w:rPr>
          <w:rFonts w:eastAsia="Calibri"/>
          <w:spacing w:val="40"/>
        </w:rPr>
        <w:t xml:space="preserve"> </w:t>
      </w:r>
      <w:r w:rsidRPr="007C711B">
        <w:rPr>
          <w:rFonts w:eastAsia="Calibri"/>
        </w:rPr>
        <w:t>We</w:t>
      </w:r>
      <w:r w:rsidRPr="007C711B">
        <w:rPr>
          <w:rFonts w:eastAsia="Calibri"/>
          <w:spacing w:val="-4"/>
        </w:rPr>
        <w:t xml:space="preserve"> </w:t>
      </w:r>
      <w:r w:rsidRPr="007C711B">
        <w:rPr>
          <w:rFonts w:eastAsia="Calibri"/>
        </w:rPr>
        <w:t>will</w:t>
      </w:r>
      <w:r w:rsidRPr="007C711B">
        <w:rPr>
          <w:rFonts w:eastAsia="Calibri"/>
          <w:spacing w:val="-2"/>
        </w:rPr>
        <w:t xml:space="preserve"> </w:t>
      </w:r>
      <w:r w:rsidRPr="007C711B">
        <w:rPr>
          <w:rFonts w:eastAsia="Calibri"/>
        </w:rPr>
        <w:t>be</w:t>
      </w:r>
      <w:r w:rsidRPr="007C711B">
        <w:rPr>
          <w:rFonts w:eastAsia="Calibri"/>
          <w:spacing w:val="-4"/>
        </w:rPr>
        <w:t xml:space="preserve"> </w:t>
      </w:r>
      <w:r w:rsidRPr="007C711B">
        <w:rPr>
          <w:rFonts w:eastAsia="Calibri"/>
        </w:rPr>
        <w:t>participating</w:t>
      </w:r>
      <w:r w:rsidRPr="007C711B">
        <w:rPr>
          <w:rFonts w:eastAsia="Calibri"/>
          <w:spacing w:val="-3"/>
        </w:rPr>
        <w:t xml:space="preserve"> </w:t>
      </w:r>
      <w:r w:rsidRPr="007C711B">
        <w:rPr>
          <w:rFonts w:eastAsia="Calibri"/>
        </w:rPr>
        <w:t>in</w:t>
      </w:r>
      <w:r w:rsidRPr="007C711B">
        <w:rPr>
          <w:rFonts w:eastAsia="Calibri"/>
          <w:spacing w:val="-3"/>
        </w:rPr>
        <w:t xml:space="preserve"> </w:t>
      </w:r>
      <w:r w:rsidRPr="007C711B">
        <w:rPr>
          <w:rFonts w:eastAsia="Calibri"/>
        </w:rPr>
        <w:t>their</w:t>
      </w:r>
      <w:r w:rsidRPr="007C711B">
        <w:rPr>
          <w:rFonts w:eastAsia="Calibri"/>
          <w:spacing w:val="-4"/>
        </w:rPr>
        <w:t xml:space="preserve"> </w:t>
      </w:r>
      <w:r w:rsidRPr="007C711B">
        <w:rPr>
          <w:rFonts w:eastAsia="Calibri"/>
        </w:rPr>
        <w:t>event</w:t>
      </w:r>
      <w:r w:rsidRPr="007C711B">
        <w:rPr>
          <w:rFonts w:eastAsia="Calibri"/>
          <w:spacing w:val="-1"/>
        </w:rPr>
        <w:t xml:space="preserve"> </w:t>
      </w:r>
      <w:r w:rsidRPr="007C711B">
        <w:rPr>
          <w:rFonts w:eastAsia="Calibri"/>
        </w:rPr>
        <w:t>again</w:t>
      </w:r>
      <w:r w:rsidRPr="007C711B">
        <w:rPr>
          <w:rFonts w:eastAsia="Calibri"/>
          <w:spacing w:val="-3"/>
        </w:rPr>
        <w:t xml:space="preserve"> </w:t>
      </w:r>
      <w:r w:rsidRPr="007C711B">
        <w:rPr>
          <w:rFonts w:eastAsia="Calibri"/>
        </w:rPr>
        <w:t>this</w:t>
      </w:r>
      <w:r w:rsidRPr="007C711B">
        <w:rPr>
          <w:rFonts w:eastAsia="Calibri"/>
          <w:spacing w:val="-2"/>
        </w:rPr>
        <w:t xml:space="preserve"> </w:t>
      </w:r>
      <w:r w:rsidRPr="007C711B">
        <w:rPr>
          <w:rFonts w:eastAsia="Calibri"/>
        </w:rPr>
        <w:t>year.</w:t>
      </w:r>
    </w:p>
    <w:p w14:paraId="6CFD95CC" w14:textId="77777777" w:rsidR="007C711B" w:rsidRPr="007C711B" w:rsidRDefault="007C711B" w:rsidP="007C711B">
      <w:pPr>
        <w:widowControl w:val="0"/>
        <w:numPr>
          <w:ilvl w:val="1"/>
          <w:numId w:val="42"/>
        </w:numPr>
        <w:tabs>
          <w:tab w:val="left" w:pos="1200"/>
        </w:tabs>
        <w:autoSpaceDE w:val="0"/>
        <w:autoSpaceDN w:val="0"/>
        <w:spacing w:line="280" w:lineRule="exact"/>
        <w:rPr>
          <w:rFonts w:ascii="Calibri" w:eastAsia="Calibri" w:hAnsi="Calibri" w:cs="Calibri"/>
          <w:sz w:val="22"/>
          <w:szCs w:val="22"/>
        </w:rPr>
      </w:pPr>
      <w:r w:rsidRPr="007C711B">
        <w:rPr>
          <w:rFonts w:eastAsia="Calibri"/>
        </w:rPr>
        <w:t>Captains</w:t>
      </w:r>
      <w:r w:rsidRPr="007C711B">
        <w:rPr>
          <w:rFonts w:eastAsia="Calibri"/>
          <w:spacing w:val="-4"/>
        </w:rPr>
        <w:t xml:space="preserve"> </w:t>
      </w:r>
      <w:r w:rsidRPr="007C711B">
        <w:rPr>
          <w:rFonts w:eastAsia="Calibri"/>
        </w:rPr>
        <w:t>meetings</w:t>
      </w:r>
      <w:r w:rsidRPr="007C711B">
        <w:rPr>
          <w:rFonts w:eastAsia="Calibri"/>
          <w:spacing w:val="-5"/>
        </w:rPr>
        <w:t xml:space="preserve"> </w:t>
      </w:r>
      <w:r w:rsidRPr="007C711B">
        <w:rPr>
          <w:rFonts w:eastAsia="Calibri"/>
        </w:rPr>
        <w:t>for</w:t>
      </w:r>
      <w:r w:rsidRPr="007C711B">
        <w:rPr>
          <w:rFonts w:eastAsia="Calibri"/>
          <w:spacing w:val="-5"/>
        </w:rPr>
        <w:t xml:space="preserve"> </w:t>
      </w:r>
      <w:r w:rsidRPr="007C711B">
        <w:rPr>
          <w:rFonts w:eastAsia="Calibri"/>
        </w:rPr>
        <w:t>all</w:t>
      </w:r>
      <w:r w:rsidRPr="007C711B">
        <w:rPr>
          <w:rFonts w:eastAsia="Calibri"/>
          <w:spacing w:val="-3"/>
        </w:rPr>
        <w:t xml:space="preserve"> </w:t>
      </w:r>
      <w:r w:rsidRPr="007C711B">
        <w:rPr>
          <w:rFonts w:eastAsia="Calibri"/>
        </w:rPr>
        <w:t>shifts</w:t>
      </w:r>
      <w:r w:rsidRPr="007C711B">
        <w:rPr>
          <w:rFonts w:eastAsia="Calibri"/>
          <w:spacing w:val="-4"/>
        </w:rPr>
        <w:t xml:space="preserve"> </w:t>
      </w:r>
      <w:r w:rsidRPr="007C711B">
        <w:rPr>
          <w:rFonts w:eastAsia="Calibri"/>
        </w:rPr>
        <w:t>and</w:t>
      </w:r>
      <w:r w:rsidRPr="007C711B">
        <w:rPr>
          <w:rFonts w:eastAsia="Calibri"/>
          <w:spacing w:val="-4"/>
        </w:rPr>
        <w:t xml:space="preserve"> </w:t>
      </w:r>
      <w:r w:rsidRPr="007C711B">
        <w:rPr>
          <w:rFonts w:eastAsia="Calibri"/>
        </w:rPr>
        <w:t>Captains</w:t>
      </w:r>
      <w:r w:rsidRPr="007C711B">
        <w:rPr>
          <w:rFonts w:eastAsia="Calibri"/>
          <w:spacing w:val="-5"/>
        </w:rPr>
        <w:t xml:space="preserve"> </w:t>
      </w:r>
      <w:r w:rsidRPr="007C711B">
        <w:rPr>
          <w:rFonts w:eastAsia="Calibri"/>
        </w:rPr>
        <w:t>will</w:t>
      </w:r>
      <w:r w:rsidRPr="007C711B">
        <w:rPr>
          <w:rFonts w:eastAsia="Calibri"/>
          <w:spacing w:val="-4"/>
        </w:rPr>
        <w:t xml:space="preserve"> </w:t>
      </w:r>
      <w:r w:rsidRPr="007C711B">
        <w:rPr>
          <w:rFonts w:eastAsia="Calibri"/>
        </w:rPr>
        <w:t>be</w:t>
      </w:r>
      <w:r w:rsidRPr="007C711B">
        <w:rPr>
          <w:rFonts w:eastAsia="Calibri"/>
          <w:spacing w:val="-5"/>
        </w:rPr>
        <w:t xml:space="preserve"> </w:t>
      </w:r>
      <w:r w:rsidRPr="007C711B">
        <w:rPr>
          <w:rFonts w:eastAsia="Calibri"/>
        </w:rPr>
        <w:t>taking</w:t>
      </w:r>
      <w:r w:rsidRPr="007C711B">
        <w:rPr>
          <w:rFonts w:eastAsia="Calibri"/>
          <w:spacing w:val="-4"/>
        </w:rPr>
        <w:t xml:space="preserve"> </w:t>
      </w:r>
      <w:r w:rsidRPr="007C711B">
        <w:rPr>
          <w:rFonts w:eastAsia="Calibri"/>
        </w:rPr>
        <w:t>place</w:t>
      </w:r>
      <w:r w:rsidRPr="007C711B">
        <w:rPr>
          <w:rFonts w:eastAsia="Calibri"/>
          <w:spacing w:val="-2"/>
        </w:rPr>
        <w:t xml:space="preserve"> </w:t>
      </w:r>
      <w:r w:rsidRPr="007C711B">
        <w:rPr>
          <w:rFonts w:eastAsia="Calibri"/>
        </w:rPr>
        <w:t>in</w:t>
      </w:r>
      <w:r w:rsidRPr="007C711B">
        <w:rPr>
          <w:rFonts w:eastAsia="Calibri"/>
          <w:spacing w:val="-6"/>
        </w:rPr>
        <w:t xml:space="preserve"> </w:t>
      </w:r>
      <w:r w:rsidRPr="007C711B">
        <w:rPr>
          <w:rFonts w:eastAsia="Calibri"/>
          <w:spacing w:val="-2"/>
        </w:rPr>
        <w:t>March</w:t>
      </w:r>
      <w:r w:rsidRPr="007C711B">
        <w:rPr>
          <w:rFonts w:ascii="Calibri" w:eastAsia="Calibri" w:hAnsi="Calibri" w:cs="Calibri"/>
          <w:spacing w:val="-2"/>
          <w:sz w:val="22"/>
          <w:szCs w:val="22"/>
        </w:rPr>
        <w:t>.</w:t>
      </w:r>
    </w:p>
    <w:p w14:paraId="792EC641" w14:textId="77777777" w:rsidR="0089251B" w:rsidRDefault="0089251B" w:rsidP="0089251B">
      <w:pPr>
        <w:ind w:right="-180"/>
      </w:pPr>
    </w:p>
    <w:p w14:paraId="7C089BF1" w14:textId="1541225B" w:rsidR="009719DB" w:rsidRPr="0040608A" w:rsidRDefault="009719DB" w:rsidP="009719DB">
      <w:pPr>
        <w:ind w:right="-180"/>
        <w:rPr>
          <w:b/>
          <w:u w:val="single"/>
        </w:rPr>
      </w:pPr>
      <w:r>
        <w:rPr>
          <w:b/>
        </w:rPr>
        <w:t xml:space="preserve">      </w:t>
      </w:r>
      <w:r w:rsidR="0089251B">
        <w:rPr>
          <w:b/>
        </w:rPr>
        <w:t>1</w:t>
      </w:r>
      <w:r w:rsidR="00223074">
        <w:rPr>
          <w:b/>
        </w:rPr>
        <w:t>3</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77777777" w:rsidR="009719DB" w:rsidRDefault="009719DB" w:rsidP="009719DB">
      <w:pPr>
        <w:ind w:left="2880" w:right="-180" w:hanging="1800"/>
      </w:pPr>
      <w:r>
        <w:t>Brunton:</w:t>
      </w:r>
      <w:r>
        <w:tab/>
        <w:t xml:space="preserve">No Comment </w:t>
      </w:r>
    </w:p>
    <w:p w14:paraId="2D11E3E7" w14:textId="77777777" w:rsidR="009719DB" w:rsidRPr="00F73547" w:rsidRDefault="009719DB" w:rsidP="009719DB">
      <w:pPr>
        <w:ind w:right="-180"/>
      </w:pPr>
      <w:r>
        <w:t xml:space="preserve"> </w:t>
      </w:r>
    </w:p>
    <w:p w14:paraId="2260D49C" w14:textId="4AF1EBCD" w:rsidR="009719DB" w:rsidRDefault="009719DB" w:rsidP="009719DB">
      <w:pPr>
        <w:ind w:left="2880" w:right="-180" w:hanging="2880"/>
      </w:pPr>
      <w:r>
        <w:t xml:space="preserve">                  Ogan:</w:t>
      </w:r>
      <w:r>
        <w:tab/>
      </w:r>
      <w:r w:rsidR="00147F7A">
        <w:t xml:space="preserve">Director Ogan </w:t>
      </w:r>
      <w:r w:rsidR="009A4A69">
        <w:t xml:space="preserve">stated </w:t>
      </w:r>
      <w:r w:rsidR="008A312B">
        <w:t>he has an upcoming presentation on the 27</w:t>
      </w:r>
      <w:r w:rsidR="008A312B" w:rsidRPr="008A312B">
        <w:rPr>
          <w:vertAlign w:val="superscript"/>
        </w:rPr>
        <w:t>th</w:t>
      </w:r>
      <w:r w:rsidR="008A312B">
        <w:t xml:space="preserve"> for the Fort Jim Fire Safe Council.  It will take place at the Pleasant Valley Grange. </w:t>
      </w:r>
      <w:r w:rsidR="00EE2671">
        <w:t xml:space="preserve"> </w:t>
      </w:r>
    </w:p>
    <w:p w14:paraId="77C92748" w14:textId="77777777" w:rsidR="009719DB" w:rsidRDefault="009719DB" w:rsidP="009719DB">
      <w:pPr>
        <w:ind w:right="-180"/>
      </w:pPr>
    </w:p>
    <w:p w14:paraId="7AF4E159" w14:textId="4B1108F0" w:rsidR="009719DB" w:rsidRDefault="009719DB" w:rsidP="009719DB">
      <w:pPr>
        <w:ind w:left="2880" w:right="-180" w:hanging="1800"/>
      </w:pPr>
      <w:r>
        <w:t xml:space="preserve">Kaiserman:   </w:t>
      </w:r>
      <w:r w:rsidR="00761DF8">
        <w:tab/>
        <w:t xml:space="preserve">No Comment </w:t>
      </w:r>
      <w:r>
        <w:t xml:space="preserve"> </w:t>
      </w:r>
    </w:p>
    <w:p w14:paraId="1F761EA0" w14:textId="77777777" w:rsidR="009719DB" w:rsidRDefault="009719DB" w:rsidP="009719DB">
      <w:pPr>
        <w:ind w:left="2250" w:right="-180" w:hanging="2250"/>
      </w:pPr>
    </w:p>
    <w:p w14:paraId="1181AD61" w14:textId="49303AD4" w:rsidR="009719DB" w:rsidRDefault="009719DB" w:rsidP="009719DB">
      <w:pPr>
        <w:ind w:left="2880" w:right="-180" w:hanging="1800"/>
      </w:pPr>
      <w:r>
        <w:t>Edmiston:</w:t>
      </w:r>
      <w:r>
        <w:tab/>
        <w:t xml:space="preserve">No Comment  </w:t>
      </w:r>
    </w:p>
    <w:p w14:paraId="36E52021" w14:textId="77777777" w:rsidR="009719DB" w:rsidRDefault="009719DB" w:rsidP="009719DB">
      <w:pPr>
        <w:ind w:left="2880" w:right="-180" w:hanging="1800"/>
      </w:pPr>
    </w:p>
    <w:p w14:paraId="4E811990" w14:textId="7B232C21" w:rsidR="009719DB" w:rsidRPr="007C2D1C" w:rsidRDefault="009719DB" w:rsidP="007C2D1C">
      <w:pPr>
        <w:ind w:left="2880" w:right="-180" w:hanging="1800"/>
      </w:pPr>
      <w:r>
        <w:t xml:space="preserve">Gilchrest:  </w:t>
      </w:r>
      <w:r>
        <w:tab/>
      </w:r>
      <w:r w:rsidR="008A312B">
        <w:t xml:space="preserve">Director Gilchrest stated he recently attended an event at the Elks Lodge and became aware of a recent passing from a Pleasant Valley Fire Volunteer.  </w:t>
      </w: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r>
        <w:rPr>
          <w:b/>
        </w:rPr>
        <w:t xml:space="preserve">. </w:t>
      </w:r>
      <w:r>
        <w:rPr>
          <w:b/>
        </w:rPr>
        <w:tab/>
      </w:r>
      <w:r w:rsidR="0089251B">
        <w:rPr>
          <w:b/>
          <w:u w:val="single"/>
        </w:rPr>
        <w:t>FUTURE AGENDA ITEMS:</w:t>
      </w:r>
      <w:r w:rsidR="0089251B">
        <w:t xml:space="preserve">  </w:t>
      </w:r>
    </w:p>
    <w:p w14:paraId="3916D1AD" w14:textId="77777777" w:rsidR="0089251B" w:rsidRDefault="0089251B" w:rsidP="0089251B">
      <w:pPr>
        <w:tabs>
          <w:tab w:val="num" w:pos="4320"/>
        </w:tabs>
        <w:ind w:left="1080" w:right="-180"/>
      </w:pPr>
    </w:p>
    <w:p w14:paraId="064BAB32" w14:textId="1F97EC34" w:rsidR="009A482A" w:rsidRDefault="0089251B" w:rsidP="00294504">
      <w:pPr>
        <w:tabs>
          <w:tab w:val="num" w:pos="4320"/>
        </w:tabs>
        <w:ind w:left="1080" w:right="-180"/>
      </w:pPr>
      <w:r>
        <w:t>Next regularly scheduled Board Meeting</w:t>
      </w:r>
      <w:r w:rsidR="00AC34A9">
        <w:t xml:space="preserve">, </w:t>
      </w:r>
      <w:r w:rsidR="00761DF8">
        <w:t>March 20</w:t>
      </w:r>
      <w:r w:rsidR="009A4A69">
        <w:t>, 2025</w:t>
      </w:r>
      <w:r w:rsidR="000B4804">
        <w:t xml:space="preserve">. </w:t>
      </w:r>
    </w:p>
    <w:p w14:paraId="3F0464BA" w14:textId="77777777" w:rsidR="0089251B" w:rsidRPr="00350E11" w:rsidRDefault="0089251B" w:rsidP="0089251B">
      <w:pPr>
        <w:ind w:right="-180"/>
      </w:pPr>
      <w:r>
        <w:tab/>
      </w:r>
    </w:p>
    <w:p w14:paraId="269907B7" w14:textId="125868DB"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D438A5">
        <w:rPr>
          <w:i/>
        </w:rPr>
        <w:t>2:</w:t>
      </w:r>
      <w:r w:rsidR="00761DF8">
        <w:rPr>
          <w:i/>
        </w:rPr>
        <w:t>30</w:t>
      </w:r>
      <w:r>
        <w:rPr>
          <w:i/>
        </w:rPr>
        <w:t xml:space="preserve"> </w:t>
      </w:r>
      <w:r w:rsidRPr="00D31D85">
        <w:rPr>
          <w:i/>
        </w:rPr>
        <w:t>P.M.</w:t>
      </w:r>
      <w:r>
        <w:rPr>
          <w:i/>
        </w:rPr>
        <w:t xml:space="preserve"> it was moved by Director </w:t>
      </w:r>
      <w:r w:rsidR="00761DF8">
        <w:rPr>
          <w:i/>
        </w:rPr>
        <w:t>Ogan</w:t>
      </w:r>
      <w:r>
        <w:rPr>
          <w:i/>
        </w:rPr>
        <w:t xml:space="preserve"> and seconded by Director</w:t>
      </w:r>
      <w:r w:rsidR="00F65D35">
        <w:rPr>
          <w:i/>
        </w:rPr>
        <w:t xml:space="preserve"> </w:t>
      </w:r>
      <w:r w:rsidR="00761DF8">
        <w:rPr>
          <w:i/>
        </w:rPr>
        <w:t xml:space="preserve">Edmiston </w:t>
      </w:r>
      <w:r>
        <w:rPr>
          <w:i/>
        </w:rPr>
        <w:t xml:space="preserve"> to adjourn; all in favor</w:t>
      </w:r>
      <w:bookmarkStart w:id="6" w:name="OLE_LINK1"/>
      <w:bookmarkStart w:id="7" w:name="OLE_LINK2"/>
      <w:r>
        <w:rPr>
          <w:i/>
        </w:rPr>
        <w:t>.</w:t>
      </w:r>
    </w:p>
    <w:bookmarkEnd w:id="6"/>
    <w:bookmarkEnd w:id="7"/>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3C18E7"/>
    <w:multiLevelType w:val="hybridMultilevel"/>
    <w:tmpl w:val="0764EB5C"/>
    <w:lvl w:ilvl="0" w:tplc="ADC6F1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850A23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D0A6C02">
      <w:numFmt w:val="bullet"/>
      <w:lvlText w:val="•"/>
      <w:lvlJc w:val="left"/>
      <w:pPr>
        <w:ind w:left="2171" w:hanging="361"/>
      </w:pPr>
      <w:rPr>
        <w:rFonts w:hint="default"/>
        <w:lang w:val="en-US" w:eastAsia="en-US" w:bidi="ar-SA"/>
      </w:rPr>
    </w:lvl>
    <w:lvl w:ilvl="3" w:tplc="043AA680">
      <w:numFmt w:val="bullet"/>
      <w:lvlText w:val="•"/>
      <w:lvlJc w:val="left"/>
      <w:pPr>
        <w:ind w:left="3142" w:hanging="361"/>
      </w:pPr>
      <w:rPr>
        <w:rFonts w:hint="default"/>
        <w:lang w:val="en-US" w:eastAsia="en-US" w:bidi="ar-SA"/>
      </w:rPr>
    </w:lvl>
    <w:lvl w:ilvl="4" w:tplc="148E03DA">
      <w:numFmt w:val="bullet"/>
      <w:lvlText w:val="•"/>
      <w:lvlJc w:val="left"/>
      <w:pPr>
        <w:ind w:left="4113" w:hanging="361"/>
      </w:pPr>
      <w:rPr>
        <w:rFonts w:hint="default"/>
        <w:lang w:val="en-US" w:eastAsia="en-US" w:bidi="ar-SA"/>
      </w:rPr>
    </w:lvl>
    <w:lvl w:ilvl="5" w:tplc="3670CD8C">
      <w:numFmt w:val="bullet"/>
      <w:lvlText w:val="•"/>
      <w:lvlJc w:val="left"/>
      <w:pPr>
        <w:ind w:left="5084" w:hanging="361"/>
      </w:pPr>
      <w:rPr>
        <w:rFonts w:hint="default"/>
        <w:lang w:val="en-US" w:eastAsia="en-US" w:bidi="ar-SA"/>
      </w:rPr>
    </w:lvl>
    <w:lvl w:ilvl="6" w:tplc="F2C65282">
      <w:numFmt w:val="bullet"/>
      <w:lvlText w:val="•"/>
      <w:lvlJc w:val="left"/>
      <w:pPr>
        <w:ind w:left="6055" w:hanging="361"/>
      </w:pPr>
      <w:rPr>
        <w:rFonts w:hint="default"/>
        <w:lang w:val="en-US" w:eastAsia="en-US" w:bidi="ar-SA"/>
      </w:rPr>
    </w:lvl>
    <w:lvl w:ilvl="7" w:tplc="AFFAA920">
      <w:numFmt w:val="bullet"/>
      <w:lvlText w:val="•"/>
      <w:lvlJc w:val="left"/>
      <w:pPr>
        <w:ind w:left="7026" w:hanging="361"/>
      </w:pPr>
      <w:rPr>
        <w:rFonts w:hint="default"/>
        <w:lang w:val="en-US" w:eastAsia="en-US" w:bidi="ar-SA"/>
      </w:rPr>
    </w:lvl>
    <w:lvl w:ilvl="8" w:tplc="A152300C">
      <w:numFmt w:val="bullet"/>
      <w:lvlText w:val="•"/>
      <w:lvlJc w:val="left"/>
      <w:pPr>
        <w:ind w:left="7997" w:hanging="361"/>
      </w:pPr>
      <w:rPr>
        <w:rFonts w:hint="default"/>
        <w:lang w:val="en-US" w:eastAsia="en-US" w:bidi="ar-SA"/>
      </w:rPr>
    </w:lvl>
  </w:abstractNum>
  <w:abstractNum w:abstractNumId="2"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3"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6" w15:restartNumberingAfterBreak="0">
    <w:nsid w:val="1AA8529E"/>
    <w:multiLevelType w:val="hybridMultilevel"/>
    <w:tmpl w:val="730AC01E"/>
    <w:lvl w:ilvl="0" w:tplc="DA046B7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F628C2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575CDEA4">
      <w:numFmt w:val="bullet"/>
      <w:lvlText w:val="•"/>
      <w:lvlJc w:val="left"/>
      <w:pPr>
        <w:ind w:left="2168" w:hanging="361"/>
      </w:pPr>
      <w:rPr>
        <w:rFonts w:hint="default"/>
        <w:lang w:val="en-US" w:eastAsia="en-US" w:bidi="ar-SA"/>
      </w:rPr>
    </w:lvl>
    <w:lvl w:ilvl="3" w:tplc="DAAEF82C">
      <w:numFmt w:val="bullet"/>
      <w:lvlText w:val="•"/>
      <w:lvlJc w:val="left"/>
      <w:pPr>
        <w:ind w:left="3137" w:hanging="361"/>
      </w:pPr>
      <w:rPr>
        <w:rFonts w:hint="default"/>
        <w:lang w:val="en-US" w:eastAsia="en-US" w:bidi="ar-SA"/>
      </w:rPr>
    </w:lvl>
    <w:lvl w:ilvl="4" w:tplc="385C9CF6">
      <w:numFmt w:val="bullet"/>
      <w:lvlText w:val="•"/>
      <w:lvlJc w:val="left"/>
      <w:pPr>
        <w:ind w:left="4106" w:hanging="361"/>
      </w:pPr>
      <w:rPr>
        <w:rFonts w:hint="default"/>
        <w:lang w:val="en-US" w:eastAsia="en-US" w:bidi="ar-SA"/>
      </w:rPr>
    </w:lvl>
    <w:lvl w:ilvl="5" w:tplc="136E9F06">
      <w:numFmt w:val="bullet"/>
      <w:lvlText w:val="•"/>
      <w:lvlJc w:val="left"/>
      <w:pPr>
        <w:ind w:left="5075" w:hanging="361"/>
      </w:pPr>
      <w:rPr>
        <w:rFonts w:hint="default"/>
        <w:lang w:val="en-US" w:eastAsia="en-US" w:bidi="ar-SA"/>
      </w:rPr>
    </w:lvl>
    <w:lvl w:ilvl="6" w:tplc="1F1CF768">
      <w:numFmt w:val="bullet"/>
      <w:lvlText w:val="•"/>
      <w:lvlJc w:val="left"/>
      <w:pPr>
        <w:ind w:left="6044" w:hanging="361"/>
      </w:pPr>
      <w:rPr>
        <w:rFonts w:hint="default"/>
        <w:lang w:val="en-US" w:eastAsia="en-US" w:bidi="ar-SA"/>
      </w:rPr>
    </w:lvl>
    <w:lvl w:ilvl="7" w:tplc="182254C6">
      <w:numFmt w:val="bullet"/>
      <w:lvlText w:val="•"/>
      <w:lvlJc w:val="left"/>
      <w:pPr>
        <w:ind w:left="7013" w:hanging="361"/>
      </w:pPr>
      <w:rPr>
        <w:rFonts w:hint="default"/>
        <w:lang w:val="en-US" w:eastAsia="en-US" w:bidi="ar-SA"/>
      </w:rPr>
    </w:lvl>
    <w:lvl w:ilvl="8" w:tplc="C79413C8">
      <w:numFmt w:val="bullet"/>
      <w:lvlText w:val="•"/>
      <w:lvlJc w:val="left"/>
      <w:pPr>
        <w:ind w:left="7982" w:hanging="361"/>
      </w:pPr>
      <w:rPr>
        <w:rFonts w:hint="default"/>
        <w:lang w:val="en-US" w:eastAsia="en-US" w:bidi="ar-SA"/>
      </w:rPr>
    </w:lvl>
  </w:abstractNum>
  <w:abstractNum w:abstractNumId="7"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9"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10"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2"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60A10"/>
    <w:multiLevelType w:val="hybridMultilevel"/>
    <w:tmpl w:val="62B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7"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8"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9" w15:restartNumberingAfterBreak="0">
    <w:nsid w:val="406941FB"/>
    <w:multiLevelType w:val="hybridMultilevel"/>
    <w:tmpl w:val="101088BC"/>
    <w:lvl w:ilvl="0" w:tplc="206C5A2E">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F4AE76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698025A">
      <w:numFmt w:val="bullet"/>
      <w:lvlText w:val=""/>
      <w:lvlJc w:val="left"/>
      <w:pPr>
        <w:ind w:left="1201" w:hanging="361"/>
      </w:pPr>
      <w:rPr>
        <w:rFonts w:ascii="Symbol" w:eastAsia="Symbol" w:hAnsi="Symbol" w:cs="Symbol" w:hint="default"/>
        <w:b w:val="0"/>
        <w:bCs w:val="0"/>
        <w:i w:val="0"/>
        <w:iCs w:val="0"/>
        <w:spacing w:val="0"/>
        <w:w w:val="100"/>
        <w:sz w:val="22"/>
        <w:szCs w:val="22"/>
        <w:lang w:val="en-US" w:eastAsia="en-US" w:bidi="ar-SA"/>
      </w:rPr>
    </w:lvl>
    <w:lvl w:ilvl="3" w:tplc="75606490">
      <w:numFmt w:val="bullet"/>
      <w:lvlText w:val="•"/>
      <w:lvlJc w:val="left"/>
      <w:pPr>
        <w:ind w:left="2185" w:hanging="361"/>
      </w:pPr>
      <w:rPr>
        <w:rFonts w:hint="default"/>
        <w:lang w:val="en-US" w:eastAsia="en-US" w:bidi="ar-SA"/>
      </w:rPr>
    </w:lvl>
    <w:lvl w:ilvl="4" w:tplc="4800AC56">
      <w:numFmt w:val="bullet"/>
      <w:lvlText w:val="•"/>
      <w:lvlJc w:val="left"/>
      <w:pPr>
        <w:ind w:left="3171" w:hanging="361"/>
      </w:pPr>
      <w:rPr>
        <w:rFonts w:hint="default"/>
        <w:lang w:val="en-US" w:eastAsia="en-US" w:bidi="ar-SA"/>
      </w:rPr>
    </w:lvl>
    <w:lvl w:ilvl="5" w:tplc="CF3E3586">
      <w:numFmt w:val="bullet"/>
      <w:lvlText w:val="•"/>
      <w:lvlJc w:val="left"/>
      <w:pPr>
        <w:ind w:left="4157" w:hanging="361"/>
      </w:pPr>
      <w:rPr>
        <w:rFonts w:hint="default"/>
        <w:lang w:val="en-US" w:eastAsia="en-US" w:bidi="ar-SA"/>
      </w:rPr>
    </w:lvl>
    <w:lvl w:ilvl="6" w:tplc="AF68A6C8">
      <w:numFmt w:val="bullet"/>
      <w:lvlText w:val="•"/>
      <w:lvlJc w:val="left"/>
      <w:pPr>
        <w:ind w:left="5143" w:hanging="361"/>
      </w:pPr>
      <w:rPr>
        <w:rFonts w:hint="default"/>
        <w:lang w:val="en-US" w:eastAsia="en-US" w:bidi="ar-SA"/>
      </w:rPr>
    </w:lvl>
    <w:lvl w:ilvl="7" w:tplc="E2ECF8FC">
      <w:numFmt w:val="bullet"/>
      <w:lvlText w:val="•"/>
      <w:lvlJc w:val="left"/>
      <w:pPr>
        <w:ind w:left="6129" w:hanging="361"/>
      </w:pPr>
      <w:rPr>
        <w:rFonts w:hint="default"/>
        <w:lang w:val="en-US" w:eastAsia="en-US" w:bidi="ar-SA"/>
      </w:rPr>
    </w:lvl>
    <w:lvl w:ilvl="8" w:tplc="9490E06E">
      <w:numFmt w:val="bullet"/>
      <w:lvlText w:val="•"/>
      <w:lvlJc w:val="left"/>
      <w:pPr>
        <w:ind w:left="7115" w:hanging="361"/>
      </w:pPr>
      <w:rPr>
        <w:rFonts w:hint="default"/>
        <w:lang w:val="en-US" w:eastAsia="en-US" w:bidi="ar-SA"/>
      </w:rPr>
    </w:lvl>
  </w:abstractNum>
  <w:abstractNum w:abstractNumId="20"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A6A68"/>
    <w:multiLevelType w:val="hybridMultilevel"/>
    <w:tmpl w:val="A95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D56E8"/>
    <w:multiLevelType w:val="hybridMultilevel"/>
    <w:tmpl w:val="721E4CE2"/>
    <w:lvl w:ilvl="0" w:tplc="E71E11B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262AABE">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EA0A37F0">
      <w:numFmt w:val="bullet"/>
      <w:lvlText w:val="•"/>
      <w:lvlJc w:val="left"/>
      <w:pPr>
        <w:ind w:left="2168" w:hanging="361"/>
      </w:pPr>
      <w:rPr>
        <w:rFonts w:hint="default"/>
        <w:lang w:val="en-US" w:eastAsia="en-US" w:bidi="ar-SA"/>
      </w:rPr>
    </w:lvl>
    <w:lvl w:ilvl="3" w:tplc="61C64DF2">
      <w:numFmt w:val="bullet"/>
      <w:lvlText w:val="•"/>
      <w:lvlJc w:val="left"/>
      <w:pPr>
        <w:ind w:left="3137" w:hanging="361"/>
      </w:pPr>
      <w:rPr>
        <w:rFonts w:hint="default"/>
        <w:lang w:val="en-US" w:eastAsia="en-US" w:bidi="ar-SA"/>
      </w:rPr>
    </w:lvl>
    <w:lvl w:ilvl="4" w:tplc="A77A991A">
      <w:numFmt w:val="bullet"/>
      <w:lvlText w:val="•"/>
      <w:lvlJc w:val="left"/>
      <w:pPr>
        <w:ind w:left="4106" w:hanging="361"/>
      </w:pPr>
      <w:rPr>
        <w:rFonts w:hint="default"/>
        <w:lang w:val="en-US" w:eastAsia="en-US" w:bidi="ar-SA"/>
      </w:rPr>
    </w:lvl>
    <w:lvl w:ilvl="5" w:tplc="ED4C272E">
      <w:numFmt w:val="bullet"/>
      <w:lvlText w:val="•"/>
      <w:lvlJc w:val="left"/>
      <w:pPr>
        <w:ind w:left="5075" w:hanging="361"/>
      </w:pPr>
      <w:rPr>
        <w:rFonts w:hint="default"/>
        <w:lang w:val="en-US" w:eastAsia="en-US" w:bidi="ar-SA"/>
      </w:rPr>
    </w:lvl>
    <w:lvl w:ilvl="6" w:tplc="51929DE4">
      <w:numFmt w:val="bullet"/>
      <w:lvlText w:val="•"/>
      <w:lvlJc w:val="left"/>
      <w:pPr>
        <w:ind w:left="6044" w:hanging="361"/>
      </w:pPr>
      <w:rPr>
        <w:rFonts w:hint="default"/>
        <w:lang w:val="en-US" w:eastAsia="en-US" w:bidi="ar-SA"/>
      </w:rPr>
    </w:lvl>
    <w:lvl w:ilvl="7" w:tplc="D6249FFC">
      <w:numFmt w:val="bullet"/>
      <w:lvlText w:val="•"/>
      <w:lvlJc w:val="left"/>
      <w:pPr>
        <w:ind w:left="7013" w:hanging="361"/>
      </w:pPr>
      <w:rPr>
        <w:rFonts w:hint="default"/>
        <w:lang w:val="en-US" w:eastAsia="en-US" w:bidi="ar-SA"/>
      </w:rPr>
    </w:lvl>
    <w:lvl w:ilvl="8" w:tplc="0A0CCEBC">
      <w:numFmt w:val="bullet"/>
      <w:lvlText w:val="•"/>
      <w:lvlJc w:val="left"/>
      <w:pPr>
        <w:ind w:left="7982" w:hanging="361"/>
      </w:pPr>
      <w:rPr>
        <w:rFonts w:hint="default"/>
        <w:lang w:val="en-US" w:eastAsia="en-US" w:bidi="ar-SA"/>
      </w:rPr>
    </w:lvl>
  </w:abstractNum>
  <w:abstractNum w:abstractNumId="26"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639FB"/>
    <w:multiLevelType w:val="hybridMultilevel"/>
    <w:tmpl w:val="0F2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30"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31"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69AF2C81"/>
    <w:multiLevelType w:val="hybridMultilevel"/>
    <w:tmpl w:val="EF42673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DD29F7"/>
    <w:multiLevelType w:val="hybridMultilevel"/>
    <w:tmpl w:val="E8CC6D7E"/>
    <w:lvl w:ilvl="0" w:tplc="0409000F">
      <w:start w:val="6"/>
      <w:numFmt w:val="decimal"/>
      <w:lvlText w:val="%1."/>
      <w:lvlJc w:val="left"/>
      <w:pPr>
        <w:ind w:left="720" w:hanging="36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7" w15:restartNumberingAfterBreak="0">
    <w:nsid w:val="79B14496"/>
    <w:multiLevelType w:val="hybridMultilevel"/>
    <w:tmpl w:val="17F21E00"/>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40"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1"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7"/>
  </w:num>
  <w:num w:numId="2" w16cid:durableId="1732195412">
    <w:abstractNumId w:val="40"/>
  </w:num>
  <w:num w:numId="3" w16cid:durableId="2020426051">
    <w:abstractNumId w:val="32"/>
  </w:num>
  <w:num w:numId="4" w16cid:durableId="1761565547">
    <w:abstractNumId w:val="33"/>
  </w:num>
  <w:num w:numId="5" w16cid:durableId="1156384921">
    <w:abstractNumId w:val="13"/>
  </w:num>
  <w:num w:numId="6" w16cid:durableId="433595682">
    <w:abstractNumId w:val="20"/>
  </w:num>
  <w:num w:numId="7" w16cid:durableId="1266767545">
    <w:abstractNumId w:val="12"/>
  </w:num>
  <w:num w:numId="8" w16cid:durableId="384524988">
    <w:abstractNumId w:val="5"/>
  </w:num>
  <w:num w:numId="9" w16cid:durableId="1425879193">
    <w:abstractNumId w:val="37"/>
  </w:num>
  <w:num w:numId="10" w16cid:durableId="1347631069">
    <w:abstractNumId w:val="31"/>
  </w:num>
  <w:num w:numId="11" w16cid:durableId="861355048">
    <w:abstractNumId w:val="26"/>
  </w:num>
  <w:num w:numId="12" w16cid:durableId="2136243981">
    <w:abstractNumId w:val="2"/>
  </w:num>
  <w:num w:numId="13" w16cid:durableId="694697879">
    <w:abstractNumId w:val="39"/>
  </w:num>
  <w:num w:numId="14" w16cid:durableId="717826337">
    <w:abstractNumId w:val="4"/>
  </w:num>
  <w:num w:numId="15" w16cid:durableId="1123579220">
    <w:abstractNumId w:val="27"/>
  </w:num>
  <w:num w:numId="16" w16cid:durableId="1116682763">
    <w:abstractNumId w:val="23"/>
  </w:num>
  <w:num w:numId="17" w16cid:durableId="1462727996">
    <w:abstractNumId w:val="22"/>
  </w:num>
  <w:num w:numId="18" w16cid:durableId="1736707372">
    <w:abstractNumId w:val="11"/>
  </w:num>
  <w:num w:numId="19" w16cid:durableId="556089522">
    <w:abstractNumId w:val="14"/>
  </w:num>
  <w:num w:numId="20" w16cid:durableId="1688285279">
    <w:abstractNumId w:val="30"/>
  </w:num>
  <w:num w:numId="21" w16cid:durableId="1711803399">
    <w:abstractNumId w:val="18"/>
  </w:num>
  <w:num w:numId="22" w16cid:durableId="1230534672">
    <w:abstractNumId w:val="10"/>
  </w:num>
  <w:num w:numId="23" w16cid:durableId="540166943">
    <w:abstractNumId w:val="8"/>
  </w:num>
  <w:num w:numId="24" w16cid:durableId="831138884">
    <w:abstractNumId w:val="9"/>
  </w:num>
  <w:num w:numId="25" w16cid:durableId="1395271782">
    <w:abstractNumId w:val="34"/>
  </w:num>
  <w:num w:numId="26" w16cid:durableId="887378136">
    <w:abstractNumId w:val="24"/>
  </w:num>
  <w:num w:numId="27" w16cid:durableId="518080351">
    <w:abstractNumId w:val="29"/>
  </w:num>
  <w:num w:numId="28" w16cid:durableId="1860074013">
    <w:abstractNumId w:val="38"/>
  </w:num>
  <w:num w:numId="29" w16cid:durableId="1261452948">
    <w:abstractNumId w:val="3"/>
  </w:num>
  <w:num w:numId="30" w16cid:durableId="1569655071">
    <w:abstractNumId w:val="17"/>
  </w:num>
  <w:num w:numId="31" w16cid:durableId="1995639472">
    <w:abstractNumId w:val="35"/>
  </w:num>
  <w:num w:numId="32" w16cid:durableId="1139952951">
    <w:abstractNumId w:val="0"/>
  </w:num>
  <w:num w:numId="33" w16cid:durableId="1262301986">
    <w:abstractNumId w:val="36"/>
  </w:num>
  <w:num w:numId="34" w16cid:durableId="1620264201">
    <w:abstractNumId w:val="16"/>
  </w:num>
  <w:num w:numId="35" w16cid:durableId="1887373928">
    <w:abstractNumId w:val="41"/>
  </w:num>
  <w:num w:numId="36" w16cid:durableId="1394934952">
    <w:abstractNumId w:val="21"/>
  </w:num>
  <w:num w:numId="37" w16cid:durableId="1872330232">
    <w:abstractNumId w:val="1"/>
  </w:num>
  <w:num w:numId="38" w16cid:durableId="1387145257">
    <w:abstractNumId w:val="28"/>
  </w:num>
  <w:num w:numId="39" w16cid:durableId="1895970387">
    <w:abstractNumId w:val="19"/>
  </w:num>
  <w:num w:numId="40" w16cid:durableId="795871839">
    <w:abstractNumId w:val="6"/>
  </w:num>
  <w:num w:numId="41" w16cid:durableId="1562324098">
    <w:abstractNumId w:val="15"/>
  </w:num>
  <w:num w:numId="42" w16cid:durableId="7024862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49BB"/>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1F0D"/>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A63"/>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12B"/>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D7281"/>
    <w:rsid w:val="002E01B9"/>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2D0"/>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1D26"/>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4F7F91"/>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30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174F"/>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6B1"/>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6B1"/>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1DF8"/>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AB1"/>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2D1C"/>
    <w:rsid w:val="007C321E"/>
    <w:rsid w:val="007C36E6"/>
    <w:rsid w:val="007C3DC6"/>
    <w:rsid w:val="007C40EF"/>
    <w:rsid w:val="007C5348"/>
    <w:rsid w:val="007C6254"/>
    <w:rsid w:val="007C70EF"/>
    <w:rsid w:val="007C711B"/>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312B"/>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4BEE"/>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4A69"/>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3408"/>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5D7"/>
    <w:rsid w:val="00AD4750"/>
    <w:rsid w:val="00AD62A8"/>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288F"/>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6567"/>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2E3"/>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1E"/>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2671"/>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EF7A85"/>
    <w:rsid w:val="00F00C79"/>
    <w:rsid w:val="00F013C9"/>
    <w:rsid w:val="00F01578"/>
    <w:rsid w:val="00F01771"/>
    <w:rsid w:val="00F01C4E"/>
    <w:rsid w:val="00F02C23"/>
    <w:rsid w:val="00F02F02"/>
    <w:rsid w:val="00F0314E"/>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AD6"/>
    <w:rsid w:val="00F95F85"/>
    <w:rsid w:val="00F96451"/>
    <w:rsid w:val="00F967EB"/>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78143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7</cp:revision>
  <cp:lastPrinted>2024-11-16T21:45:00Z</cp:lastPrinted>
  <dcterms:created xsi:type="dcterms:W3CDTF">2025-02-20T21:15:00Z</dcterms:created>
  <dcterms:modified xsi:type="dcterms:W3CDTF">2025-03-16T17:59:00Z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